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DF5521" w:rsidR="007204B0" w:rsidP="007204B0" w:rsidRDefault="007204B0" w14:paraId="32AB2A79" w14:textId="035BF3C3">
      <w:pPr>
        <w:spacing w:before="120" w:after="120" w:line="276" w:lineRule="auto"/>
        <w:jc w:val="center"/>
        <w:rPr>
          <w:rFonts w:asciiTheme="minorHAnsi" w:hAnsiTheme="minorHAnsi" w:cstheme="minorHAnsi"/>
          <w:b/>
          <w:bCs/>
          <w:sz w:val="22"/>
          <w:szCs w:val="22"/>
        </w:rPr>
      </w:pPr>
      <w:r w:rsidRPr="00DF5521">
        <w:rPr>
          <w:rFonts w:asciiTheme="minorHAnsi" w:hAnsiTheme="minorHAnsi" w:cstheme="minorHAnsi"/>
          <w:b/>
          <w:bCs/>
          <w:sz w:val="22"/>
          <w:szCs w:val="22"/>
        </w:rPr>
        <w:t>U</w:t>
      </w:r>
      <w:r w:rsidR="00DB25D7">
        <w:rPr>
          <w:rFonts w:asciiTheme="minorHAnsi" w:hAnsiTheme="minorHAnsi" w:cstheme="minorHAnsi"/>
          <w:b/>
          <w:bCs/>
          <w:sz w:val="22"/>
          <w:szCs w:val="22"/>
        </w:rPr>
        <w:t>mowa</w:t>
      </w:r>
      <w:r w:rsidR="005E4389">
        <w:rPr>
          <w:rFonts w:asciiTheme="minorHAnsi" w:hAnsiTheme="minorHAnsi" w:cstheme="minorHAnsi"/>
          <w:b/>
          <w:bCs/>
          <w:sz w:val="22"/>
          <w:szCs w:val="22"/>
        </w:rPr>
        <w:t xml:space="preserve"> </w:t>
      </w:r>
      <w:r w:rsidRPr="00DF5521">
        <w:rPr>
          <w:rFonts w:asciiTheme="minorHAnsi" w:hAnsiTheme="minorHAnsi" w:cstheme="minorHAnsi"/>
          <w:b/>
          <w:bCs/>
          <w:sz w:val="22"/>
          <w:szCs w:val="22"/>
        </w:rPr>
        <w:t>nr ……..</w:t>
      </w:r>
    </w:p>
    <w:p w:rsidRPr="00DF5521" w:rsidR="007204B0" w:rsidP="007204B0" w:rsidRDefault="007204B0" w14:paraId="6B893D45" w14:textId="77777777">
      <w:pPr>
        <w:spacing w:before="120" w:after="120" w:line="276" w:lineRule="auto"/>
        <w:jc w:val="center"/>
        <w:rPr>
          <w:rFonts w:asciiTheme="minorHAnsi" w:hAnsiTheme="minorHAnsi" w:cstheme="minorHAnsi"/>
          <w:b/>
          <w:bCs/>
          <w:sz w:val="22"/>
          <w:szCs w:val="22"/>
        </w:rPr>
      </w:pPr>
      <w:r w:rsidRPr="00DF5521">
        <w:rPr>
          <w:rFonts w:asciiTheme="minorHAnsi" w:hAnsiTheme="minorHAnsi" w:cstheme="minorHAnsi"/>
          <w:b/>
          <w:bCs/>
          <w:sz w:val="22"/>
          <w:szCs w:val="22"/>
        </w:rPr>
        <w:t>„Umowa”</w:t>
      </w:r>
    </w:p>
    <w:p w:rsidRPr="00DF5521" w:rsidR="007204B0" w:rsidP="007204B0" w:rsidRDefault="007204B0" w14:paraId="0B006DB1" w14:textId="77777777">
      <w:pPr>
        <w:spacing w:before="120" w:after="120" w:line="276" w:lineRule="auto"/>
        <w:jc w:val="both"/>
        <w:rPr>
          <w:rFonts w:asciiTheme="minorHAnsi" w:hAnsiTheme="minorHAnsi" w:cstheme="minorHAnsi"/>
          <w:sz w:val="22"/>
          <w:szCs w:val="22"/>
        </w:rPr>
      </w:pPr>
    </w:p>
    <w:p w:rsidRPr="00DF5521" w:rsidR="007204B0" w:rsidP="007204B0" w:rsidRDefault="007204B0" w14:paraId="2A7CC8E3" w14:textId="77777777">
      <w:pPr>
        <w:spacing w:before="120" w:after="120" w:line="276" w:lineRule="auto"/>
        <w:jc w:val="both"/>
        <w:rPr>
          <w:rFonts w:asciiTheme="minorHAnsi" w:hAnsiTheme="minorHAnsi" w:cstheme="minorHAnsi"/>
          <w:sz w:val="22"/>
          <w:szCs w:val="22"/>
        </w:rPr>
      </w:pPr>
      <w:r w:rsidRPr="00DF5521">
        <w:rPr>
          <w:rFonts w:asciiTheme="minorHAnsi" w:hAnsiTheme="minorHAnsi" w:cstheme="minorHAnsi"/>
          <w:sz w:val="22"/>
          <w:szCs w:val="22"/>
        </w:rPr>
        <w:t>zawarta w dniu __________ w _____________,  pomiędzy:</w:t>
      </w:r>
    </w:p>
    <w:p w:rsidRPr="00DF5521" w:rsidR="007204B0" w:rsidP="007204B0" w:rsidRDefault="007204B0" w14:paraId="229D5C8E" w14:textId="45A27E66">
      <w:pPr>
        <w:spacing w:before="120" w:after="120" w:line="276" w:lineRule="auto"/>
        <w:jc w:val="both"/>
        <w:rPr>
          <w:rFonts w:asciiTheme="minorHAnsi" w:hAnsiTheme="minorHAnsi" w:cstheme="minorHAnsi"/>
          <w:sz w:val="22"/>
          <w:szCs w:val="22"/>
        </w:rPr>
      </w:pPr>
      <w:r>
        <w:rPr>
          <w:rFonts w:asciiTheme="minorHAnsi" w:hAnsiTheme="minorHAnsi" w:cstheme="minorHAnsi"/>
          <w:b/>
          <w:bCs/>
          <w:sz w:val="22"/>
          <w:szCs w:val="22"/>
        </w:rPr>
        <w:t>…………………………………….</w:t>
      </w:r>
      <w:r w:rsidRPr="00DF5521">
        <w:rPr>
          <w:rFonts w:asciiTheme="minorHAnsi" w:hAnsiTheme="minorHAnsi" w:cstheme="minorHAnsi"/>
          <w:sz w:val="22"/>
          <w:szCs w:val="22"/>
        </w:rPr>
        <w:t>, reprezentowaną przez:</w:t>
      </w:r>
    </w:p>
    <w:p w:rsidRPr="00DF5521" w:rsidR="007204B0" w:rsidP="007204B0" w:rsidRDefault="007204B0" w14:paraId="533CBB96" w14:textId="20E224B7">
      <w:pPr>
        <w:spacing w:before="120" w:after="120" w:line="276" w:lineRule="auto"/>
        <w:jc w:val="both"/>
        <w:rPr>
          <w:rFonts w:asciiTheme="minorHAnsi" w:hAnsiTheme="minorHAnsi" w:cstheme="minorHAnsi"/>
          <w:sz w:val="22"/>
          <w:szCs w:val="22"/>
        </w:rPr>
      </w:pPr>
      <w:r>
        <w:rPr>
          <w:rFonts w:asciiTheme="minorHAnsi" w:hAnsiTheme="minorHAnsi" w:cstheme="minorHAnsi"/>
          <w:b/>
          <w:bCs/>
          <w:sz w:val="22"/>
          <w:szCs w:val="22"/>
        </w:rPr>
        <w:t>…………………………………….</w:t>
      </w:r>
      <w:r w:rsidRPr="00DF5521">
        <w:rPr>
          <w:rFonts w:asciiTheme="minorHAnsi" w:hAnsiTheme="minorHAnsi" w:cstheme="minorHAnsi"/>
          <w:sz w:val="22"/>
          <w:szCs w:val="22"/>
        </w:rPr>
        <w:t xml:space="preserve">zwaną dalej </w:t>
      </w:r>
      <w:r w:rsidRPr="00DF5521">
        <w:rPr>
          <w:rFonts w:asciiTheme="minorHAnsi" w:hAnsiTheme="minorHAnsi" w:cstheme="minorHAnsi"/>
          <w:b/>
          <w:bCs/>
          <w:sz w:val="22"/>
          <w:szCs w:val="22"/>
        </w:rPr>
        <w:t>„</w:t>
      </w:r>
      <w:r w:rsidR="00667DD1">
        <w:rPr>
          <w:rFonts w:asciiTheme="minorHAnsi" w:hAnsiTheme="minorHAnsi" w:cstheme="minorHAnsi"/>
          <w:b/>
          <w:bCs/>
          <w:sz w:val="22"/>
          <w:szCs w:val="22"/>
        </w:rPr>
        <w:t>Zamawiającym</w:t>
      </w:r>
      <w:r w:rsidRPr="00DF5521">
        <w:rPr>
          <w:rFonts w:asciiTheme="minorHAnsi" w:hAnsiTheme="minorHAnsi" w:cstheme="minorHAnsi"/>
          <w:b/>
          <w:bCs/>
          <w:sz w:val="22"/>
          <w:szCs w:val="22"/>
        </w:rPr>
        <w:t>”</w:t>
      </w:r>
    </w:p>
    <w:p w:rsidRPr="00DF5521" w:rsidR="007204B0" w:rsidP="007204B0" w:rsidRDefault="007204B0" w14:paraId="5BF5394B" w14:textId="77777777">
      <w:pPr>
        <w:spacing w:before="120" w:after="120" w:line="276" w:lineRule="auto"/>
        <w:jc w:val="both"/>
        <w:rPr>
          <w:rFonts w:asciiTheme="minorHAnsi" w:hAnsiTheme="minorHAnsi" w:cstheme="minorHAnsi"/>
          <w:sz w:val="22"/>
          <w:szCs w:val="22"/>
        </w:rPr>
      </w:pPr>
    </w:p>
    <w:p w:rsidRPr="00DF5521" w:rsidR="007204B0" w:rsidP="007204B0" w:rsidRDefault="007204B0" w14:paraId="69A3CDE2" w14:textId="77777777">
      <w:pPr>
        <w:spacing w:before="120" w:after="120" w:line="276" w:lineRule="auto"/>
        <w:jc w:val="both"/>
        <w:rPr>
          <w:rFonts w:asciiTheme="minorHAnsi" w:hAnsiTheme="minorHAnsi" w:cstheme="minorHAnsi"/>
          <w:sz w:val="22"/>
          <w:szCs w:val="22"/>
        </w:rPr>
      </w:pPr>
      <w:r w:rsidRPr="00DF5521">
        <w:rPr>
          <w:rFonts w:asciiTheme="minorHAnsi" w:hAnsiTheme="minorHAnsi" w:cstheme="minorHAnsi"/>
          <w:sz w:val="22"/>
          <w:szCs w:val="22"/>
        </w:rPr>
        <w:t>a</w:t>
      </w:r>
    </w:p>
    <w:p w:rsidRPr="00DF5521" w:rsidR="007204B0" w:rsidP="007204B0" w:rsidRDefault="007204B0" w14:paraId="4C1E368F" w14:textId="77777777">
      <w:pPr>
        <w:spacing w:before="120" w:after="120" w:line="276" w:lineRule="auto"/>
        <w:jc w:val="both"/>
        <w:rPr>
          <w:rFonts w:asciiTheme="minorHAnsi" w:hAnsiTheme="minorHAnsi" w:cstheme="minorHAnsi"/>
          <w:sz w:val="22"/>
          <w:szCs w:val="22"/>
        </w:rPr>
      </w:pPr>
      <w:r w:rsidRPr="00DF5521">
        <w:rPr>
          <w:rFonts w:asciiTheme="minorHAnsi" w:hAnsiTheme="minorHAnsi" w:cstheme="minorHAnsi"/>
          <w:sz w:val="22"/>
          <w:szCs w:val="22"/>
        </w:rPr>
        <w:t>...................................... z siedzibą w ....... pod adresem: ....................... wpisaną do rejestru przedsiębiorców Krajowego Rejestru Sądowego prowadzonego przez: ..............., ... Wydział Gospodarczy KRS, pod numerem KRS: .............../wpisanego do Centralnej Ewidencji i Informacji o Działalności Gospodarczej pod numerem: ……………………..</w:t>
      </w:r>
      <w:r w:rsidRPr="00DF5521">
        <w:rPr>
          <w:rStyle w:val="Odwoanieprzypisudolnego"/>
          <w:rFonts w:asciiTheme="minorHAnsi" w:hAnsiTheme="minorHAnsi" w:cstheme="minorHAnsi"/>
          <w:sz w:val="22"/>
          <w:szCs w:val="22"/>
        </w:rPr>
        <w:footnoteReference w:id="1"/>
      </w:r>
      <w:r w:rsidRPr="00DF5521">
        <w:rPr>
          <w:rFonts w:asciiTheme="minorHAnsi" w:hAnsiTheme="minorHAnsi" w:cstheme="minorHAnsi"/>
          <w:sz w:val="22"/>
          <w:szCs w:val="22"/>
        </w:rPr>
        <w:t xml:space="preserve">NIP: ........... Regon: .................... , reprezentowaną przez:  </w:t>
      </w:r>
    </w:p>
    <w:p w:rsidRPr="00DF5521" w:rsidR="007204B0" w:rsidP="007204B0" w:rsidRDefault="007204B0" w14:paraId="3E1FF586" w14:textId="77777777">
      <w:pPr>
        <w:spacing w:before="120" w:after="120" w:line="276" w:lineRule="auto"/>
        <w:jc w:val="both"/>
        <w:rPr>
          <w:rFonts w:asciiTheme="minorHAnsi" w:hAnsiTheme="minorHAnsi" w:cstheme="minorHAnsi"/>
          <w:sz w:val="22"/>
          <w:szCs w:val="22"/>
        </w:rPr>
      </w:pPr>
      <w:r w:rsidRPr="00DF5521">
        <w:rPr>
          <w:rFonts w:asciiTheme="minorHAnsi" w:hAnsiTheme="minorHAnsi" w:cstheme="minorHAnsi"/>
          <w:sz w:val="22"/>
          <w:szCs w:val="22"/>
        </w:rPr>
        <w:t>..............................</w:t>
      </w:r>
    </w:p>
    <w:p w:rsidRPr="00DF5521" w:rsidR="007204B0" w:rsidP="007204B0" w:rsidRDefault="007204B0" w14:paraId="6B1AECE5" w14:textId="37A935E9">
      <w:pPr>
        <w:spacing w:before="120" w:after="120" w:line="276" w:lineRule="auto"/>
        <w:jc w:val="both"/>
        <w:rPr>
          <w:rFonts w:asciiTheme="minorHAnsi" w:hAnsiTheme="minorHAnsi" w:cstheme="minorHAnsi"/>
          <w:sz w:val="22"/>
          <w:szCs w:val="22"/>
        </w:rPr>
      </w:pPr>
      <w:r w:rsidRPr="00DF5521">
        <w:rPr>
          <w:rFonts w:asciiTheme="minorHAnsi" w:hAnsiTheme="minorHAnsi" w:cstheme="minorHAnsi"/>
          <w:sz w:val="22"/>
          <w:szCs w:val="22"/>
        </w:rPr>
        <w:t xml:space="preserve">zwaną dalej </w:t>
      </w:r>
      <w:r w:rsidRPr="00DF5521">
        <w:rPr>
          <w:rFonts w:asciiTheme="minorHAnsi" w:hAnsiTheme="minorHAnsi" w:cstheme="minorHAnsi"/>
          <w:b/>
          <w:bCs/>
          <w:sz w:val="22"/>
          <w:szCs w:val="22"/>
        </w:rPr>
        <w:t>„Wykonawcą”</w:t>
      </w:r>
      <w:r w:rsidR="007E5C71">
        <w:rPr>
          <w:rFonts w:asciiTheme="minorHAnsi" w:hAnsiTheme="minorHAnsi" w:cstheme="minorHAnsi"/>
          <w:b/>
          <w:bCs/>
          <w:sz w:val="22"/>
          <w:szCs w:val="22"/>
        </w:rPr>
        <w:t xml:space="preserve"> </w:t>
      </w:r>
    </w:p>
    <w:p w:rsidRPr="00DF5521" w:rsidR="007204B0" w:rsidP="007204B0" w:rsidRDefault="007204B0" w14:paraId="02FEF785" w14:textId="77777777">
      <w:pPr>
        <w:spacing w:before="120" w:after="120" w:line="276" w:lineRule="auto"/>
        <w:jc w:val="both"/>
        <w:rPr>
          <w:rFonts w:asciiTheme="minorHAnsi" w:hAnsiTheme="minorHAnsi" w:cstheme="minorHAnsi"/>
          <w:sz w:val="22"/>
          <w:szCs w:val="22"/>
        </w:rPr>
      </w:pPr>
      <w:r w:rsidRPr="00DF5521">
        <w:rPr>
          <w:rFonts w:asciiTheme="minorHAnsi" w:hAnsiTheme="minorHAnsi" w:cstheme="minorHAnsi"/>
          <w:sz w:val="22"/>
          <w:szCs w:val="22"/>
        </w:rPr>
        <w:t>zwane dalej łącznie „Stronami”, a każda z osobna „Stroną”</w:t>
      </w:r>
    </w:p>
    <w:p w:rsidRPr="00DF5521" w:rsidR="007204B0" w:rsidP="007204B0" w:rsidRDefault="007204B0" w14:paraId="0A6A5334" w14:textId="77777777">
      <w:pPr>
        <w:spacing w:before="120" w:after="120" w:line="276" w:lineRule="auto"/>
        <w:jc w:val="both"/>
        <w:rPr>
          <w:rFonts w:asciiTheme="minorHAnsi" w:hAnsiTheme="minorHAnsi" w:cstheme="minorHAnsi"/>
          <w:sz w:val="22"/>
          <w:szCs w:val="22"/>
        </w:rPr>
      </w:pPr>
    </w:p>
    <w:p w:rsidRPr="00DF5521" w:rsidR="007204B0" w:rsidP="007204B0" w:rsidRDefault="007204B0" w14:paraId="2C06B9FA" w14:textId="0E3BCCDD">
      <w:pPr>
        <w:spacing w:before="120" w:after="120" w:line="276" w:lineRule="auto"/>
        <w:jc w:val="both"/>
        <w:rPr>
          <w:rFonts w:asciiTheme="minorHAnsi" w:hAnsiTheme="minorHAnsi" w:cstheme="minorHAnsi"/>
          <w:sz w:val="22"/>
          <w:szCs w:val="22"/>
        </w:rPr>
      </w:pPr>
      <w:r w:rsidRPr="00DF5521">
        <w:rPr>
          <w:rFonts w:asciiTheme="minorHAnsi" w:hAnsiTheme="minorHAnsi" w:cstheme="minorHAnsi"/>
          <w:sz w:val="22"/>
          <w:szCs w:val="22"/>
        </w:rPr>
        <w:t xml:space="preserve">Niniejsza Umowa zostaje zawarta w związku i w ramach realizacji projektu nr </w:t>
      </w:r>
      <w:r>
        <w:rPr>
          <w:rFonts w:asciiTheme="minorHAnsi" w:hAnsiTheme="minorHAnsi" w:cstheme="minorHAnsi"/>
          <w:sz w:val="22"/>
          <w:szCs w:val="22"/>
        </w:rPr>
        <w:t>………………………….</w:t>
      </w:r>
      <w:r w:rsidRPr="00DF5521">
        <w:rPr>
          <w:rFonts w:asciiTheme="minorHAnsi" w:hAnsiTheme="minorHAnsi" w:cstheme="minorHAnsi"/>
          <w:sz w:val="22"/>
          <w:szCs w:val="22"/>
        </w:rPr>
        <w:t xml:space="preserve">  w ramach naboru nr </w:t>
      </w:r>
      <w:r>
        <w:rPr>
          <w:rFonts w:asciiTheme="minorHAnsi" w:hAnsiTheme="minorHAnsi" w:cstheme="minorHAnsi"/>
          <w:sz w:val="22"/>
          <w:szCs w:val="22"/>
        </w:rPr>
        <w:t>………………………………</w:t>
      </w:r>
    </w:p>
    <w:p w:rsidRPr="00951C9B" w:rsidR="007204B0" w:rsidP="007204B0" w:rsidRDefault="007204B0" w14:paraId="19196C41" w14:textId="77777777">
      <w:pPr>
        <w:spacing w:before="120" w:after="120" w:line="276" w:lineRule="auto"/>
        <w:ind w:left="360"/>
        <w:jc w:val="center"/>
        <w:rPr>
          <w:rFonts w:asciiTheme="minorHAnsi" w:hAnsiTheme="minorHAnsi" w:cstheme="minorHAnsi"/>
          <w:b/>
          <w:bCs/>
          <w:sz w:val="22"/>
          <w:szCs w:val="22"/>
        </w:rPr>
      </w:pPr>
      <w:r w:rsidRPr="00951C9B">
        <w:rPr>
          <w:rFonts w:asciiTheme="minorHAnsi" w:hAnsiTheme="minorHAnsi" w:cstheme="minorHAnsi"/>
          <w:b/>
          <w:bCs/>
          <w:sz w:val="22"/>
          <w:szCs w:val="22"/>
        </w:rPr>
        <w:t>§ 1</w:t>
      </w:r>
    </w:p>
    <w:p w:rsidRPr="00951C9B" w:rsidR="007204B0" w:rsidP="007204B0" w:rsidRDefault="007204B0" w14:paraId="7F5AA5EE" w14:textId="77777777">
      <w:pPr>
        <w:spacing w:before="120" w:after="120" w:line="276" w:lineRule="auto"/>
        <w:ind w:left="360"/>
        <w:jc w:val="center"/>
        <w:rPr>
          <w:rFonts w:asciiTheme="minorHAnsi" w:hAnsiTheme="minorHAnsi" w:cstheme="minorHAnsi"/>
          <w:b/>
          <w:bCs/>
          <w:sz w:val="22"/>
          <w:szCs w:val="22"/>
        </w:rPr>
      </w:pPr>
      <w:r w:rsidRPr="00951C9B">
        <w:rPr>
          <w:rFonts w:asciiTheme="minorHAnsi" w:hAnsiTheme="minorHAnsi" w:cstheme="minorHAnsi"/>
          <w:b/>
          <w:bCs/>
          <w:sz w:val="22"/>
          <w:szCs w:val="22"/>
        </w:rPr>
        <w:t>Przedmiot umowy</w:t>
      </w:r>
    </w:p>
    <w:p w:rsidRPr="0017548D" w:rsidR="00D6118B" w:rsidP="007204B0" w:rsidRDefault="007204B0" w14:paraId="087BB744" w14:textId="0190FC98">
      <w:pPr>
        <w:pStyle w:val="Akapitzlist"/>
        <w:numPr>
          <w:ilvl w:val="0"/>
          <w:numId w:val="16"/>
        </w:numPr>
        <w:suppressAutoHyphens w:val="0"/>
        <w:spacing w:before="120" w:after="120" w:line="276" w:lineRule="auto"/>
        <w:contextualSpacing w:val="0"/>
        <w:jc w:val="both"/>
        <w:rPr>
          <w:rFonts w:asciiTheme="minorHAnsi" w:hAnsiTheme="minorHAnsi" w:cstheme="minorHAnsi"/>
          <w:sz w:val="22"/>
          <w:szCs w:val="22"/>
        </w:rPr>
      </w:pPr>
      <w:r w:rsidRPr="0017548D">
        <w:rPr>
          <w:rFonts w:asciiTheme="minorHAnsi" w:hAnsiTheme="minorHAnsi" w:cstheme="minorHAnsi"/>
          <w:sz w:val="22"/>
          <w:szCs w:val="22"/>
        </w:rPr>
        <w:t>Przedmiotem Umowy jest</w:t>
      </w:r>
    </w:p>
    <w:p w:rsidRPr="0017548D" w:rsidR="0017548D" w:rsidP="007204B0" w:rsidRDefault="006D1AAD" w14:paraId="21E369F5" w14:textId="7DAFB7D7">
      <w:pPr>
        <w:pStyle w:val="Akapitzlist"/>
        <w:numPr>
          <w:ilvl w:val="0"/>
          <w:numId w:val="21"/>
        </w:numPr>
        <w:suppressAutoHyphens w:val="0"/>
        <w:spacing w:before="120" w:after="120" w:line="276" w:lineRule="auto"/>
        <w:contextualSpacing w:val="0"/>
        <w:jc w:val="both"/>
        <w:rPr>
          <w:rFonts w:asciiTheme="minorHAnsi" w:hAnsiTheme="minorHAnsi" w:cstheme="minorHAnsi"/>
          <w:sz w:val="22"/>
          <w:szCs w:val="22"/>
        </w:rPr>
      </w:pPr>
      <w:r>
        <w:rPr>
          <w:rFonts w:asciiTheme="minorHAnsi" w:hAnsiTheme="minorHAnsi" w:cstheme="minorHAnsi"/>
          <w:sz w:val="22"/>
          <w:szCs w:val="22"/>
        </w:rPr>
        <w:t>Usługa dostawy</w:t>
      </w:r>
      <w:r w:rsidRPr="0017548D" w:rsidR="007204B0">
        <w:rPr>
          <w:rFonts w:asciiTheme="minorHAnsi" w:hAnsiTheme="minorHAnsi" w:cstheme="minorHAnsi"/>
          <w:sz w:val="22"/>
          <w:szCs w:val="22"/>
        </w:rPr>
        <w:t xml:space="preserve"> </w:t>
      </w:r>
      <w:r w:rsidRPr="0017548D" w:rsidR="0017548D">
        <w:rPr>
          <w:rFonts w:asciiTheme="minorHAnsi" w:hAnsiTheme="minorHAnsi" w:cstheme="minorHAnsi"/>
          <w:sz w:val="22"/>
          <w:szCs w:val="22"/>
        </w:rPr>
        <w:t xml:space="preserve">i wdrożenie oprogramowania klasy EDR/XDR zgodnie ze specyfikacją i zakresem opisanym w szczegółowym opisie przedmiotu zamówienia, </w:t>
      </w:r>
    </w:p>
    <w:p w:rsidRPr="0017548D" w:rsidR="007204B0" w:rsidP="007204B0" w:rsidRDefault="0017548D" w14:paraId="39B4EE7D" w14:textId="6867DD07">
      <w:pPr>
        <w:pStyle w:val="Akapitzlist"/>
        <w:numPr>
          <w:ilvl w:val="0"/>
          <w:numId w:val="21"/>
        </w:numPr>
        <w:suppressAutoHyphens w:val="0"/>
        <w:spacing w:before="120" w:after="120" w:line="276" w:lineRule="auto"/>
        <w:contextualSpacing w:val="0"/>
        <w:jc w:val="both"/>
        <w:rPr>
          <w:rFonts w:asciiTheme="minorHAnsi" w:hAnsiTheme="minorHAnsi" w:cstheme="minorHAnsi"/>
          <w:sz w:val="22"/>
          <w:szCs w:val="22"/>
        </w:rPr>
      </w:pPr>
      <w:r w:rsidRPr="0017548D">
        <w:rPr>
          <w:rFonts w:asciiTheme="minorHAnsi" w:hAnsiTheme="minorHAnsi" w:cstheme="minorHAnsi"/>
          <w:sz w:val="22"/>
          <w:szCs w:val="22"/>
        </w:rPr>
        <w:t>Świadczenie usługi SOC (Security Operations Centre) zgodnie ze specyfikacją i zakresem opisanym w szczegółowym opisie przedmiotu zamówienia</w:t>
      </w:r>
      <w:r>
        <w:rPr>
          <w:rFonts w:asciiTheme="minorHAnsi" w:hAnsiTheme="minorHAnsi" w:cstheme="minorHAnsi"/>
          <w:sz w:val="22"/>
          <w:szCs w:val="22"/>
        </w:rPr>
        <w:t>,</w:t>
      </w:r>
    </w:p>
    <w:p w:rsidRPr="0017548D" w:rsidR="0017548D" w:rsidP="007204B0" w:rsidRDefault="006D1AAD" w14:paraId="58111CC4" w14:textId="4576DB35">
      <w:pPr>
        <w:pStyle w:val="Akapitzlist"/>
        <w:numPr>
          <w:ilvl w:val="0"/>
          <w:numId w:val="21"/>
        </w:numPr>
        <w:suppressAutoHyphens w:val="0"/>
        <w:spacing w:before="120" w:after="120" w:line="276" w:lineRule="auto"/>
        <w:contextualSpacing w:val="0"/>
        <w:jc w:val="both"/>
        <w:rPr>
          <w:rFonts w:asciiTheme="minorHAnsi" w:hAnsiTheme="minorHAnsi" w:cstheme="minorHAnsi"/>
          <w:sz w:val="20"/>
        </w:rPr>
      </w:pPr>
      <w:r>
        <w:rPr>
          <w:rFonts w:asciiTheme="minorHAnsi" w:hAnsiTheme="minorHAnsi"/>
          <w:sz w:val="22"/>
          <w:szCs w:val="18"/>
        </w:rPr>
        <w:t>Usługa u</w:t>
      </w:r>
      <w:r w:rsidRPr="0017548D" w:rsidR="0017548D">
        <w:rPr>
          <w:rFonts w:asciiTheme="minorHAnsi" w:hAnsiTheme="minorHAnsi"/>
          <w:sz w:val="22"/>
          <w:szCs w:val="18"/>
        </w:rPr>
        <w:t>ruchomieni</w:t>
      </w:r>
      <w:r>
        <w:rPr>
          <w:rFonts w:asciiTheme="minorHAnsi" w:hAnsiTheme="minorHAnsi"/>
          <w:sz w:val="22"/>
          <w:szCs w:val="18"/>
        </w:rPr>
        <w:t>a</w:t>
      </w:r>
      <w:r w:rsidRPr="0017548D" w:rsidR="0017548D">
        <w:rPr>
          <w:rFonts w:asciiTheme="minorHAnsi" w:hAnsiTheme="minorHAnsi"/>
          <w:sz w:val="22"/>
          <w:szCs w:val="18"/>
        </w:rPr>
        <w:t xml:space="preserve"> i utrzymanie rozwiązania hybrydowego klasy SIEM/SOAR zgodnie ze specyfikacją i zakresem opisanym w szczegółowym opisie przedmiotu zamówienia</w:t>
      </w:r>
      <w:r w:rsidR="0017548D">
        <w:rPr>
          <w:rFonts w:asciiTheme="minorHAnsi" w:hAnsiTheme="minorHAnsi"/>
          <w:sz w:val="22"/>
          <w:szCs w:val="18"/>
        </w:rPr>
        <w:t>.</w:t>
      </w:r>
    </w:p>
    <w:p w:rsidRPr="007204B0" w:rsidR="003444EE" w:rsidP="00E97589" w:rsidRDefault="00DB25D7" w14:paraId="3A40EE4D" w14:textId="24153A3F">
      <w:pPr>
        <w:pStyle w:val="Akapitzlist"/>
        <w:numPr>
          <w:ilvl w:val="0"/>
          <w:numId w:val="16"/>
        </w:numPr>
        <w:spacing w:before="120" w:after="120" w:line="276" w:lineRule="auto"/>
        <w:jc w:val="both"/>
        <w:rPr>
          <w:rFonts w:asciiTheme="minorHAnsi" w:hAnsiTheme="minorHAnsi" w:cstheme="minorHAnsi"/>
          <w:sz w:val="22"/>
          <w:szCs w:val="22"/>
        </w:rPr>
      </w:pPr>
      <w:r>
        <w:rPr>
          <w:rFonts w:asciiTheme="minorHAnsi" w:hAnsiTheme="minorHAnsi" w:cstheme="minorHAnsi"/>
          <w:sz w:val="22"/>
          <w:szCs w:val="22"/>
        </w:rPr>
        <w:t>Wykonawca</w:t>
      </w:r>
      <w:r w:rsidRPr="00E97589" w:rsidR="00E97589">
        <w:rPr>
          <w:rFonts w:asciiTheme="minorHAnsi" w:hAnsiTheme="minorHAnsi" w:cstheme="minorHAnsi"/>
          <w:sz w:val="22"/>
          <w:szCs w:val="22"/>
        </w:rPr>
        <w:t xml:space="preserve"> gwarantuje niezmienność cen netto wymienionych w Załączniku nr 1 do Umowy</w:t>
      </w:r>
      <w:r w:rsidR="00E97589">
        <w:rPr>
          <w:rFonts w:asciiTheme="minorHAnsi" w:hAnsiTheme="minorHAnsi" w:cstheme="minorHAnsi"/>
          <w:sz w:val="22"/>
          <w:szCs w:val="22"/>
        </w:rPr>
        <w:t>.</w:t>
      </w:r>
    </w:p>
    <w:p w:rsidRPr="00DF5521" w:rsidR="007204B0" w:rsidP="004616A5" w:rsidRDefault="00DB25D7" w14:paraId="17C92693" w14:textId="326BE4CC">
      <w:pPr>
        <w:pStyle w:val="Akapitzlist"/>
        <w:numPr>
          <w:ilvl w:val="0"/>
          <w:numId w:val="16"/>
        </w:numPr>
        <w:suppressAutoHyphens w:val="0"/>
        <w:contextualSpacing w:val="0"/>
        <w:jc w:val="both"/>
        <w:rPr>
          <w:rFonts w:asciiTheme="minorHAnsi" w:hAnsiTheme="minorHAnsi" w:cstheme="minorHAnsi"/>
          <w:sz w:val="22"/>
          <w:szCs w:val="22"/>
        </w:rPr>
      </w:pPr>
      <w:r>
        <w:rPr>
          <w:rFonts w:asciiTheme="minorHAnsi" w:hAnsiTheme="minorHAnsi" w:cstheme="minorHAnsi"/>
          <w:sz w:val="22"/>
          <w:szCs w:val="22"/>
        </w:rPr>
        <w:t>Wykonawca</w:t>
      </w:r>
      <w:r w:rsidRPr="00DF5521" w:rsidR="007204B0">
        <w:rPr>
          <w:rFonts w:asciiTheme="minorHAnsi" w:hAnsiTheme="minorHAnsi" w:cstheme="minorHAnsi"/>
          <w:sz w:val="22"/>
          <w:szCs w:val="22"/>
        </w:rPr>
        <w:t xml:space="preserve"> oświadcza, iż posiada wiedzę oraz doświadczenie niezbędne do realizacji przedmiotu Umowy, a ponadto znajduje się w sytuacji ekonomicznej i finansowej zapewniającej wykonanie Umowy. </w:t>
      </w:r>
    </w:p>
    <w:p w:rsidR="007204B0" w:rsidP="004616A5" w:rsidRDefault="007204B0" w14:paraId="1AD99A1D" w14:textId="7A24E825">
      <w:pPr>
        <w:numPr>
          <w:ilvl w:val="0"/>
          <w:numId w:val="16"/>
        </w:numPr>
        <w:spacing w:before="120" w:after="120" w:line="276" w:lineRule="auto"/>
        <w:jc w:val="both"/>
        <w:rPr>
          <w:rFonts w:asciiTheme="minorHAnsi" w:hAnsiTheme="minorHAnsi" w:cstheme="minorHAnsi"/>
          <w:sz w:val="22"/>
          <w:szCs w:val="22"/>
        </w:rPr>
      </w:pPr>
      <w:r w:rsidRPr="00DF5521">
        <w:rPr>
          <w:rFonts w:asciiTheme="minorHAnsi" w:hAnsiTheme="minorHAnsi" w:cstheme="minorHAnsi"/>
          <w:sz w:val="22"/>
          <w:szCs w:val="22"/>
        </w:rPr>
        <w:t xml:space="preserve">Przedmiot umowy współfinansowany jest ze środków dofinansowania przyznanych Umową o dofinansowanie nr </w:t>
      </w:r>
      <w:r>
        <w:rPr>
          <w:rFonts w:asciiTheme="minorHAnsi" w:hAnsiTheme="minorHAnsi" w:cstheme="minorHAnsi"/>
          <w:sz w:val="22"/>
          <w:szCs w:val="22"/>
        </w:rPr>
        <w:t>…………………</w:t>
      </w:r>
      <w:r w:rsidRPr="00DF5521">
        <w:rPr>
          <w:rFonts w:asciiTheme="minorHAnsi" w:hAnsiTheme="minorHAnsi" w:cstheme="minorHAnsi"/>
          <w:sz w:val="22"/>
          <w:szCs w:val="22"/>
        </w:rPr>
        <w:t xml:space="preserve"> o dofinansowanie Projektu: </w:t>
      </w:r>
      <w:r>
        <w:rPr>
          <w:rFonts w:asciiTheme="minorHAnsi" w:hAnsiTheme="minorHAnsi" w:cstheme="minorHAnsi"/>
          <w:sz w:val="22"/>
          <w:szCs w:val="22"/>
        </w:rPr>
        <w:t>……………………..</w:t>
      </w:r>
    </w:p>
    <w:p w:rsidRPr="0017548D" w:rsidR="0017548D" w:rsidP="0017548D" w:rsidRDefault="0017548D" w14:paraId="254A3420" w14:textId="577BF725">
      <w:pPr>
        <w:pStyle w:val="Akapitzlist"/>
        <w:numPr>
          <w:ilvl w:val="0"/>
          <w:numId w:val="16"/>
        </w:numPr>
        <w:rPr>
          <w:rFonts w:asciiTheme="minorHAnsi" w:hAnsiTheme="minorHAnsi" w:cstheme="minorHAnsi"/>
          <w:b/>
          <w:bCs/>
          <w:sz w:val="22"/>
          <w:szCs w:val="22"/>
        </w:rPr>
      </w:pPr>
      <w:r w:rsidRPr="0017548D">
        <w:rPr>
          <w:rFonts w:asciiTheme="minorHAnsi" w:hAnsiTheme="minorHAnsi" w:cstheme="minorHAnsi"/>
          <w:sz w:val="22"/>
          <w:szCs w:val="22"/>
        </w:rPr>
        <w:t xml:space="preserve">Usługa SOC będzie świadczona </w:t>
      </w:r>
      <w:r>
        <w:rPr>
          <w:rFonts w:asciiTheme="minorHAnsi" w:hAnsiTheme="minorHAnsi" w:cstheme="minorHAnsi"/>
          <w:sz w:val="22"/>
          <w:szCs w:val="22"/>
        </w:rPr>
        <w:t>przez</w:t>
      </w:r>
      <w:r w:rsidRPr="0017548D">
        <w:rPr>
          <w:rFonts w:asciiTheme="minorHAnsi" w:hAnsiTheme="minorHAnsi" w:cstheme="minorHAnsi"/>
          <w:sz w:val="22"/>
          <w:szCs w:val="22"/>
        </w:rPr>
        <w:t xml:space="preserve"> 36 miesięcy od daty podpisania </w:t>
      </w:r>
      <w:r w:rsidRPr="0017548D">
        <w:rPr>
          <w:rFonts w:asciiTheme="minorHAnsi" w:hAnsiTheme="minorHAnsi" w:cstheme="minorHAnsi"/>
          <w:b/>
          <w:bCs/>
          <w:sz w:val="22"/>
          <w:szCs w:val="22"/>
        </w:rPr>
        <w:t>Protokołu Odbioru Końcowego Umowy (POKU).</w:t>
      </w:r>
    </w:p>
    <w:p w:rsidR="007204B0" w:rsidP="0017548D" w:rsidRDefault="0017548D" w14:paraId="2F08CDD8" w14:textId="41B818F9">
      <w:pPr>
        <w:pStyle w:val="Akapitzlist"/>
        <w:numPr>
          <w:ilvl w:val="0"/>
          <w:numId w:val="16"/>
        </w:numPr>
        <w:rPr>
          <w:rFonts w:asciiTheme="minorHAnsi" w:hAnsiTheme="minorHAnsi"/>
          <w:sz w:val="22"/>
          <w:szCs w:val="18"/>
        </w:rPr>
      </w:pPr>
      <w:r w:rsidRPr="0017548D">
        <w:rPr>
          <w:rFonts w:asciiTheme="minorHAnsi" w:hAnsiTheme="minorHAnsi"/>
          <w:sz w:val="22"/>
          <w:szCs w:val="18"/>
        </w:rPr>
        <w:t xml:space="preserve">Utrzymanie rozwiązania hybrydowego klasy SIEM/SOAR będzie realizowane </w:t>
      </w:r>
      <w:r>
        <w:rPr>
          <w:rFonts w:asciiTheme="minorHAnsi" w:hAnsiTheme="minorHAnsi"/>
          <w:sz w:val="22"/>
          <w:szCs w:val="18"/>
        </w:rPr>
        <w:t xml:space="preserve">przez 36 miesięcy </w:t>
      </w:r>
      <w:r w:rsidRPr="0017548D">
        <w:rPr>
          <w:rFonts w:asciiTheme="minorHAnsi" w:hAnsiTheme="minorHAnsi"/>
          <w:sz w:val="22"/>
          <w:szCs w:val="18"/>
        </w:rPr>
        <w:t>od daty podpisania Protokołu Odbioru Końcowego Umowy (POKU).</w:t>
      </w:r>
    </w:p>
    <w:p w:rsidRPr="0017548D" w:rsidR="0017548D" w:rsidP="0017548D" w:rsidRDefault="0017548D" w14:paraId="57B6C777" w14:textId="4A3D263E">
      <w:pPr>
        <w:pStyle w:val="Akapitzlist"/>
        <w:numPr>
          <w:ilvl w:val="0"/>
          <w:numId w:val="16"/>
        </w:numPr>
        <w:rPr>
          <w:rFonts w:asciiTheme="minorHAnsi" w:hAnsiTheme="minorHAnsi"/>
          <w:sz w:val="22"/>
          <w:szCs w:val="18"/>
        </w:rPr>
      </w:pPr>
      <w:r>
        <w:rPr>
          <w:rFonts w:asciiTheme="minorHAnsi" w:hAnsiTheme="minorHAnsi"/>
          <w:sz w:val="22"/>
          <w:szCs w:val="18"/>
        </w:rPr>
        <w:t xml:space="preserve">Licencja oprogramowania klasy EDR/XDR będzie ważna przez 36 miesięcy od daty podpisania </w:t>
      </w:r>
      <w:r w:rsidRPr="0017548D">
        <w:rPr>
          <w:rFonts w:asciiTheme="minorHAnsi" w:hAnsiTheme="minorHAnsi" w:cstheme="minorHAnsi"/>
          <w:b/>
          <w:bCs/>
          <w:sz w:val="22"/>
          <w:szCs w:val="22"/>
        </w:rPr>
        <w:t>Protokołu Odbioru Końcowego Umowy (POKU).</w:t>
      </w:r>
    </w:p>
    <w:p w:rsidR="0017548D" w:rsidP="0017548D" w:rsidRDefault="0017548D" w14:paraId="3902A04A" w14:textId="3A325DD7">
      <w:pPr>
        <w:pStyle w:val="Akapitzlist"/>
        <w:numPr>
          <w:ilvl w:val="0"/>
          <w:numId w:val="16"/>
        </w:numPr>
        <w:jc w:val="both"/>
        <w:rPr>
          <w:rFonts w:asciiTheme="minorHAnsi" w:hAnsiTheme="minorHAnsi"/>
          <w:sz w:val="22"/>
          <w:szCs w:val="18"/>
        </w:rPr>
      </w:pPr>
      <w:r w:rsidRPr="0017548D">
        <w:rPr>
          <w:rFonts w:asciiTheme="minorHAnsi" w:hAnsiTheme="minorHAnsi"/>
          <w:sz w:val="22"/>
          <w:szCs w:val="18"/>
        </w:rPr>
        <w:t xml:space="preserve">Wykonawca zobowiązuje się do wykonania </w:t>
      </w:r>
      <w:r>
        <w:rPr>
          <w:rFonts w:asciiTheme="minorHAnsi" w:hAnsiTheme="minorHAnsi"/>
          <w:sz w:val="22"/>
          <w:szCs w:val="18"/>
        </w:rPr>
        <w:t>przedmiotu umowy</w:t>
      </w:r>
      <w:r w:rsidRPr="0017548D">
        <w:rPr>
          <w:rFonts w:asciiTheme="minorHAnsi" w:hAnsiTheme="minorHAnsi"/>
          <w:sz w:val="22"/>
          <w:szCs w:val="18"/>
        </w:rPr>
        <w:t xml:space="preserve"> z zachowaniem najwyższej staranności, zgodnie z warunkami określonymi w </w:t>
      </w:r>
      <w:commentRangeStart w:id="0"/>
      <w:r w:rsidRPr="0017548D">
        <w:rPr>
          <w:rFonts w:asciiTheme="minorHAnsi" w:hAnsiTheme="minorHAnsi"/>
          <w:sz w:val="22"/>
          <w:szCs w:val="18"/>
        </w:rPr>
        <w:t xml:space="preserve">Załączniku nr </w:t>
      </w:r>
      <w:r w:rsidR="001C145F">
        <w:rPr>
          <w:rFonts w:asciiTheme="minorHAnsi" w:hAnsiTheme="minorHAnsi"/>
          <w:sz w:val="22"/>
          <w:szCs w:val="18"/>
        </w:rPr>
        <w:t>2</w:t>
      </w:r>
      <w:r w:rsidRPr="0017548D">
        <w:rPr>
          <w:rFonts w:asciiTheme="minorHAnsi" w:hAnsiTheme="minorHAnsi"/>
          <w:sz w:val="22"/>
          <w:szCs w:val="18"/>
        </w:rPr>
        <w:t xml:space="preserve"> do Umowy</w:t>
      </w:r>
      <w:commentRangeEnd w:id="0"/>
      <w:r w:rsidRPr="0017548D" w:rsidR="00667DD1">
        <w:rPr>
          <w:rStyle w:val="Odwoaniedokomentarza"/>
          <w:rFonts w:asciiTheme="minorHAnsi" w:hAnsiTheme="minorHAnsi"/>
          <w:sz w:val="22"/>
          <w:szCs w:val="18"/>
        </w:rPr>
        <w:commentReference w:id="0"/>
      </w:r>
      <w:r w:rsidRPr="0017548D">
        <w:rPr>
          <w:rFonts w:asciiTheme="minorHAnsi" w:hAnsiTheme="minorHAnsi"/>
          <w:sz w:val="22"/>
          <w:szCs w:val="18"/>
        </w:rPr>
        <w:t>, zasadami wiedzy, normami zawodowymi i etycznymi oraz obowiązującymi na dzień wykonania usług przepisami prawa.</w:t>
      </w:r>
    </w:p>
    <w:p w:rsidR="00667DD1" w:rsidP="0017548D" w:rsidRDefault="00667DD1" w14:paraId="4248C78D" w14:textId="1E3EBE0A">
      <w:pPr>
        <w:pStyle w:val="Akapitzlist"/>
        <w:numPr>
          <w:ilvl w:val="0"/>
          <w:numId w:val="16"/>
        </w:numPr>
        <w:jc w:val="both"/>
        <w:rPr>
          <w:rFonts w:asciiTheme="minorHAnsi" w:hAnsiTheme="minorHAnsi"/>
          <w:sz w:val="22"/>
          <w:szCs w:val="18"/>
        </w:rPr>
      </w:pPr>
      <w:r w:rsidRPr="00667DD1">
        <w:rPr>
          <w:rFonts w:asciiTheme="minorHAnsi" w:hAnsiTheme="minorHAnsi"/>
          <w:sz w:val="22"/>
          <w:szCs w:val="18"/>
        </w:rPr>
        <w:t>Wykonawca oświadcza, iż dysponuje zasobami ludzkimi posiadającymi wiedzę, doświadczenie oraz odpowiednie kwalifikacje do należytego wykonania zobowiązań przyjętych na podstawie niniejszej umowy, oraz że nie istnieją żadne przeszkody prawne i faktyczne uniemożliwiające lub utrudniające mu wykonywanie przyjętych w niej zobowiązań</w:t>
      </w:r>
    </w:p>
    <w:p w:rsidR="00667DD1" w:rsidP="00667DD1" w:rsidRDefault="00667DD1" w14:paraId="1125860B" w14:textId="2018DEB1">
      <w:pPr>
        <w:pStyle w:val="Akapitzlist"/>
        <w:numPr>
          <w:ilvl w:val="0"/>
          <w:numId w:val="16"/>
        </w:numPr>
        <w:jc w:val="both"/>
        <w:rPr>
          <w:rFonts w:asciiTheme="minorHAnsi" w:hAnsiTheme="minorHAnsi"/>
          <w:sz w:val="22"/>
          <w:szCs w:val="18"/>
        </w:rPr>
      </w:pPr>
      <w:r w:rsidRPr="00667DD1">
        <w:rPr>
          <w:rFonts w:asciiTheme="minorHAnsi" w:hAnsiTheme="minorHAnsi"/>
          <w:sz w:val="22"/>
          <w:szCs w:val="18"/>
        </w:rPr>
        <w:t>Wykonawca ponosi odpowiedzialność za działania i zaniechania osób, którymi posługuje</w:t>
      </w:r>
      <w:r>
        <w:rPr>
          <w:rFonts w:asciiTheme="minorHAnsi" w:hAnsiTheme="minorHAnsi"/>
          <w:sz w:val="22"/>
          <w:szCs w:val="18"/>
        </w:rPr>
        <w:t xml:space="preserve"> </w:t>
      </w:r>
      <w:r w:rsidRPr="00667DD1">
        <w:rPr>
          <w:rFonts w:asciiTheme="minorHAnsi" w:hAnsiTheme="minorHAnsi"/>
          <w:sz w:val="22"/>
          <w:szCs w:val="18"/>
        </w:rPr>
        <w:t xml:space="preserve">się przy </w:t>
      </w:r>
      <w:r>
        <w:rPr>
          <w:rFonts w:asciiTheme="minorHAnsi" w:hAnsiTheme="minorHAnsi"/>
          <w:sz w:val="22"/>
          <w:szCs w:val="18"/>
        </w:rPr>
        <w:t>realizacji przedmiotu umowy.</w:t>
      </w:r>
    </w:p>
    <w:p w:rsidR="00667DD1" w:rsidP="00667DD1" w:rsidRDefault="00667DD1" w14:paraId="7D9FE334" w14:textId="12E5448B">
      <w:pPr>
        <w:pStyle w:val="Akapitzlist"/>
        <w:numPr>
          <w:ilvl w:val="0"/>
          <w:numId w:val="16"/>
        </w:numPr>
        <w:jc w:val="both"/>
        <w:rPr>
          <w:rFonts w:asciiTheme="minorHAnsi" w:hAnsiTheme="minorHAnsi"/>
          <w:sz w:val="22"/>
          <w:szCs w:val="18"/>
        </w:rPr>
      </w:pPr>
      <w:r w:rsidRPr="00667DD1">
        <w:rPr>
          <w:rFonts w:asciiTheme="minorHAnsi" w:hAnsiTheme="minorHAnsi"/>
          <w:sz w:val="22"/>
          <w:szCs w:val="18"/>
        </w:rPr>
        <w:t>Wykonawca realizując zobowiązania przyjęte na podstawie umowy zobowiązuje się</w:t>
      </w:r>
      <w:r>
        <w:rPr>
          <w:rFonts w:asciiTheme="minorHAnsi" w:hAnsiTheme="minorHAnsi"/>
          <w:sz w:val="22"/>
          <w:szCs w:val="18"/>
        </w:rPr>
        <w:t xml:space="preserve"> </w:t>
      </w:r>
      <w:r w:rsidRPr="00667DD1">
        <w:rPr>
          <w:rFonts w:asciiTheme="minorHAnsi" w:hAnsiTheme="minorHAnsi"/>
          <w:sz w:val="22"/>
          <w:szCs w:val="18"/>
        </w:rPr>
        <w:t xml:space="preserve">do realizacji zadań opisanych w </w:t>
      </w:r>
      <w:commentRangeStart w:id="1"/>
      <w:r w:rsidRPr="0017548D">
        <w:rPr>
          <w:rFonts w:asciiTheme="minorHAnsi" w:hAnsiTheme="minorHAnsi"/>
          <w:sz w:val="22"/>
          <w:szCs w:val="18"/>
        </w:rPr>
        <w:t xml:space="preserve">Załączniku nr </w:t>
      </w:r>
      <w:r w:rsidR="001C145F">
        <w:rPr>
          <w:rFonts w:asciiTheme="minorHAnsi" w:hAnsiTheme="minorHAnsi"/>
          <w:sz w:val="22"/>
          <w:szCs w:val="18"/>
        </w:rPr>
        <w:t>2</w:t>
      </w:r>
      <w:r w:rsidRPr="0017548D">
        <w:rPr>
          <w:rFonts w:asciiTheme="minorHAnsi" w:hAnsiTheme="minorHAnsi"/>
          <w:sz w:val="22"/>
          <w:szCs w:val="18"/>
        </w:rPr>
        <w:t xml:space="preserve"> do Umowy</w:t>
      </w:r>
      <w:commentRangeEnd w:id="1"/>
      <w:r>
        <w:rPr>
          <w:rStyle w:val="Odwoaniedokomentarza"/>
          <w:rFonts w:asciiTheme="minorHAnsi" w:hAnsiTheme="minorHAnsi"/>
          <w:sz w:val="22"/>
          <w:szCs w:val="18"/>
        </w:rPr>
        <w:commentReference w:id="1"/>
      </w:r>
      <w:r>
        <w:rPr>
          <w:rFonts w:asciiTheme="minorHAnsi" w:hAnsiTheme="minorHAnsi"/>
          <w:sz w:val="22"/>
          <w:szCs w:val="18"/>
        </w:rPr>
        <w:t>.</w:t>
      </w:r>
    </w:p>
    <w:p w:rsidR="00490A74" w:rsidP="00667DD1" w:rsidRDefault="00490A74" w14:paraId="7B85D9AE" w14:textId="49552673">
      <w:pPr>
        <w:pStyle w:val="Akapitzlist"/>
        <w:numPr>
          <w:ilvl w:val="0"/>
          <w:numId w:val="16"/>
        </w:numPr>
        <w:jc w:val="both"/>
        <w:rPr>
          <w:rFonts w:asciiTheme="minorHAnsi" w:hAnsiTheme="minorHAnsi"/>
          <w:sz w:val="22"/>
          <w:szCs w:val="18"/>
        </w:rPr>
      </w:pPr>
      <w:r w:rsidRPr="00490A74">
        <w:rPr>
          <w:rFonts w:asciiTheme="minorHAnsi" w:hAnsiTheme="minorHAnsi"/>
          <w:sz w:val="22"/>
          <w:szCs w:val="18"/>
        </w:rPr>
        <w:t xml:space="preserve">Wykonawca oświadcza, że posiada upoważnienie do świadczenia usługi SOC m.in. w zakresie wskazanym w </w:t>
      </w:r>
      <w:commentRangeStart w:id="2"/>
      <w:r w:rsidRPr="00490A74">
        <w:rPr>
          <w:rFonts w:asciiTheme="minorHAnsi" w:hAnsiTheme="minorHAnsi"/>
          <w:sz w:val="22"/>
          <w:szCs w:val="18"/>
        </w:rPr>
        <w:t xml:space="preserve">Załączniku nr </w:t>
      </w:r>
      <w:r w:rsidR="001C145F">
        <w:rPr>
          <w:rFonts w:asciiTheme="minorHAnsi" w:hAnsiTheme="minorHAnsi"/>
          <w:sz w:val="22"/>
          <w:szCs w:val="18"/>
        </w:rPr>
        <w:t>2</w:t>
      </w:r>
      <w:r w:rsidRPr="00490A74">
        <w:rPr>
          <w:rFonts w:asciiTheme="minorHAnsi" w:hAnsiTheme="minorHAnsi"/>
          <w:sz w:val="22"/>
          <w:szCs w:val="18"/>
        </w:rPr>
        <w:t>do Umowy.</w:t>
      </w:r>
      <w:commentRangeEnd w:id="2"/>
      <w:r>
        <w:rPr>
          <w:rStyle w:val="Odwoaniedokomentarza"/>
          <w:rFonts w:asciiTheme="minorHAnsi" w:hAnsiTheme="minorHAnsi"/>
          <w:sz w:val="22"/>
          <w:szCs w:val="18"/>
        </w:rPr>
        <w:commentReference w:id="2"/>
      </w:r>
    </w:p>
    <w:p w:rsidRPr="00812A66" w:rsidR="00812A66" w:rsidP="00812A66" w:rsidRDefault="00812A66" w14:paraId="78723515" w14:textId="7580729F">
      <w:pPr>
        <w:pStyle w:val="Akapitzlist"/>
        <w:numPr>
          <w:ilvl w:val="0"/>
          <w:numId w:val="16"/>
        </w:numPr>
        <w:jc w:val="both"/>
        <w:rPr>
          <w:rFonts w:asciiTheme="minorHAnsi" w:hAnsiTheme="minorHAnsi"/>
          <w:sz w:val="22"/>
          <w:szCs w:val="18"/>
        </w:rPr>
      </w:pPr>
      <w:r>
        <w:rPr>
          <w:rFonts w:asciiTheme="minorHAnsi" w:hAnsiTheme="minorHAnsi"/>
          <w:sz w:val="22"/>
          <w:szCs w:val="18"/>
        </w:rPr>
        <w:t>Wykonawca</w:t>
      </w:r>
      <w:r w:rsidRPr="00812A66">
        <w:rPr>
          <w:rFonts w:asciiTheme="minorHAnsi" w:hAnsiTheme="minorHAnsi"/>
          <w:sz w:val="22"/>
          <w:szCs w:val="18"/>
        </w:rPr>
        <w:t xml:space="preserve"> gwarantuje, że Oprogramowanie</w:t>
      </w:r>
      <w:r>
        <w:rPr>
          <w:rFonts w:asciiTheme="minorHAnsi" w:hAnsiTheme="minorHAnsi"/>
          <w:sz w:val="22"/>
          <w:szCs w:val="18"/>
        </w:rPr>
        <w:t xml:space="preserve"> o który mowa w ust. 1 pkt a</w:t>
      </w:r>
      <w:r w:rsidRPr="00812A66">
        <w:rPr>
          <w:rFonts w:asciiTheme="minorHAnsi" w:hAnsiTheme="minorHAnsi"/>
          <w:sz w:val="22"/>
          <w:szCs w:val="18"/>
        </w:rPr>
        <w:t xml:space="preserve"> jest fabrycznie nowe, niezainstalowane na żadnych innych nośnikach, kompletne, nieużywane, wolne od wad fizycznych i prawnych oraz że do jego uruchomienia i poprawnego działania nie jest wymagany zakup dodatkowych elementów i akcesoriów oraz dodatkowych licencji, poza tymi opisanymi w niniejszej Umowie.</w:t>
      </w:r>
    </w:p>
    <w:p w:rsidRPr="00667DD1" w:rsidR="00812A66" w:rsidP="00667DD1" w:rsidRDefault="00812A66" w14:paraId="4F37F156" w14:textId="349B87C8">
      <w:pPr>
        <w:pStyle w:val="Akapitzlist"/>
        <w:numPr>
          <w:ilvl w:val="0"/>
          <w:numId w:val="16"/>
        </w:numPr>
        <w:jc w:val="both"/>
        <w:rPr>
          <w:rFonts w:asciiTheme="minorHAnsi" w:hAnsiTheme="minorHAnsi"/>
          <w:sz w:val="22"/>
          <w:szCs w:val="18"/>
        </w:rPr>
      </w:pPr>
      <w:r>
        <w:rPr>
          <w:rFonts w:asciiTheme="minorHAnsi" w:hAnsiTheme="minorHAnsi"/>
          <w:sz w:val="22"/>
          <w:szCs w:val="18"/>
        </w:rPr>
        <w:t>Wykonawca</w:t>
      </w:r>
      <w:r w:rsidRPr="00812A66">
        <w:rPr>
          <w:rFonts w:asciiTheme="minorHAnsi" w:hAnsiTheme="minorHAnsi"/>
          <w:sz w:val="22"/>
          <w:szCs w:val="18"/>
        </w:rPr>
        <w:t xml:space="preserve"> przeprowadzi na własny koszt szkolenie dedykowanego personelu Zamawiającego w zakresie obsługi technicznej Oprogramowania</w:t>
      </w:r>
      <w:r>
        <w:rPr>
          <w:rFonts w:asciiTheme="minorHAnsi" w:hAnsiTheme="minorHAnsi"/>
          <w:sz w:val="22"/>
          <w:szCs w:val="18"/>
        </w:rPr>
        <w:t xml:space="preserve"> o który mowa w ust. 1 pkt a oraz pkt c</w:t>
      </w:r>
    </w:p>
    <w:p w:rsidRPr="00951C9B" w:rsidR="007204B0" w:rsidP="007204B0" w:rsidRDefault="007204B0" w14:paraId="7FCD9F79" w14:textId="77777777">
      <w:pPr>
        <w:spacing w:before="120" w:after="120" w:line="276" w:lineRule="auto"/>
        <w:jc w:val="center"/>
        <w:rPr>
          <w:rFonts w:asciiTheme="minorHAnsi" w:hAnsiTheme="minorHAnsi" w:cstheme="minorHAnsi"/>
          <w:b/>
          <w:bCs/>
          <w:sz w:val="22"/>
          <w:szCs w:val="22"/>
        </w:rPr>
      </w:pPr>
      <w:r w:rsidRPr="00951C9B">
        <w:rPr>
          <w:rFonts w:asciiTheme="minorHAnsi" w:hAnsiTheme="minorHAnsi" w:cstheme="minorHAnsi"/>
          <w:b/>
          <w:bCs/>
          <w:sz w:val="22"/>
          <w:szCs w:val="22"/>
        </w:rPr>
        <w:t>§ 2</w:t>
      </w:r>
    </w:p>
    <w:p w:rsidRPr="00951C9B" w:rsidR="007204B0" w:rsidP="007204B0" w:rsidRDefault="007204B0" w14:paraId="0E6BD427" w14:textId="77777777">
      <w:pPr>
        <w:spacing w:before="120" w:after="120" w:line="276" w:lineRule="auto"/>
        <w:jc w:val="center"/>
        <w:rPr>
          <w:rFonts w:asciiTheme="minorHAnsi" w:hAnsiTheme="minorHAnsi" w:cstheme="minorHAnsi"/>
          <w:b/>
          <w:bCs/>
          <w:sz w:val="22"/>
          <w:szCs w:val="22"/>
        </w:rPr>
      </w:pPr>
      <w:r w:rsidRPr="00951C9B">
        <w:rPr>
          <w:rFonts w:asciiTheme="minorHAnsi" w:hAnsiTheme="minorHAnsi" w:cstheme="minorHAnsi"/>
          <w:b/>
          <w:bCs/>
          <w:sz w:val="22"/>
          <w:szCs w:val="22"/>
        </w:rPr>
        <w:t>Terminy i Harmonogram</w:t>
      </w:r>
    </w:p>
    <w:p w:rsidR="000A7DD8" w:rsidP="000A7DD8" w:rsidRDefault="0017548D" w14:paraId="6C715BA5" w14:textId="76D55836">
      <w:pPr>
        <w:pStyle w:val="NormalnyWeb"/>
        <w:numPr>
          <w:ilvl w:val="0"/>
          <w:numId w:val="1"/>
        </w:numPr>
        <w:rPr>
          <w:rFonts w:asciiTheme="minorHAnsi" w:hAnsiTheme="minorHAnsi" w:cstheme="minorHAnsi"/>
          <w:sz w:val="22"/>
          <w:szCs w:val="22"/>
        </w:rPr>
      </w:pPr>
      <w:r>
        <w:rPr>
          <w:rFonts w:asciiTheme="minorHAnsi" w:hAnsiTheme="minorHAnsi" w:cstheme="minorHAnsi"/>
          <w:sz w:val="22"/>
          <w:szCs w:val="22"/>
        </w:rPr>
        <w:t xml:space="preserve">Termin realizacji przedmiotu umowy </w:t>
      </w:r>
      <w:r>
        <w:rPr>
          <w:rFonts w:asciiTheme="minorHAnsi" w:hAnsiTheme="minorHAnsi" w:cstheme="minorHAnsi"/>
          <w:b/>
          <w:bCs/>
          <w:sz w:val="22"/>
          <w:szCs w:val="22"/>
        </w:rPr>
        <w:t xml:space="preserve">do </w:t>
      </w:r>
      <w:r>
        <w:rPr>
          <w:rFonts w:asciiTheme="minorHAnsi" w:hAnsiTheme="minorHAnsi" w:cstheme="minorHAnsi"/>
          <w:sz w:val="22"/>
          <w:szCs w:val="22"/>
        </w:rPr>
        <w:t>………………..</w:t>
      </w:r>
      <w:r w:rsidRPr="002D446D" w:rsidR="007204B0">
        <w:rPr>
          <w:rFonts w:asciiTheme="minorHAnsi" w:hAnsiTheme="minorHAnsi" w:cstheme="minorHAnsi"/>
          <w:sz w:val="22"/>
          <w:szCs w:val="22"/>
        </w:rPr>
        <w:br/>
      </w:r>
    </w:p>
    <w:p w:rsidRPr="002D446D" w:rsidR="007204B0" w:rsidP="000A7DD8" w:rsidRDefault="007204B0" w14:paraId="55745630" w14:textId="4704148B">
      <w:pPr>
        <w:pStyle w:val="NormalnyWeb"/>
        <w:numPr>
          <w:ilvl w:val="0"/>
          <w:numId w:val="1"/>
        </w:numPr>
        <w:jc w:val="both"/>
        <w:rPr>
          <w:rFonts w:asciiTheme="minorHAnsi" w:hAnsiTheme="minorHAnsi" w:cstheme="minorHAnsi"/>
          <w:sz w:val="22"/>
          <w:szCs w:val="22"/>
        </w:rPr>
      </w:pPr>
      <w:r w:rsidRPr="002D446D">
        <w:rPr>
          <w:rFonts w:asciiTheme="minorHAnsi" w:hAnsiTheme="minorHAnsi" w:cstheme="minorHAnsi"/>
          <w:sz w:val="22"/>
          <w:szCs w:val="22"/>
        </w:rPr>
        <w:t>Podstawą do wystawienia faktury</w:t>
      </w:r>
      <w:r w:rsidR="00B206CA">
        <w:rPr>
          <w:rFonts w:asciiTheme="minorHAnsi" w:hAnsiTheme="minorHAnsi" w:cstheme="minorHAnsi"/>
          <w:sz w:val="22"/>
          <w:szCs w:val="22"/>
        </w:rPr>
        <w:t xml:space="preserve"> za </w:t>
      </w:r>
      <w:r w:rsidR="0017548D">
        <w:rPr>
          <w:rFonts w:asciiTheme="minorHAnsi" w:hAnsiTheme="minorHAnsi" w:cstheme="minorHAnsi"/>
          <w:sz w:val="22"/>
          <w:szCs w:val="22"/>
        </w:rPr>
        <w:t>realizację</w:t>
      </w:r>
      <w:r w:rsidR="00B206CA">
        <w:rPr>
          <w:rFonts w:asciiTheme="minorHAnsi" w:hAnsiTheme="minorHAnsi" w:cstheme="minorHAnsi"/>
          <w:sz w:val="22"/>
          <w:szCs w:val="22"/>
        </w:rPr>
        <w:t xml:space="preserve"> przedmiotu umowy</w:t>
      </w:r>
      <w:r w:rsidRPr="002D446D">
        <w:rPr>
          <w:rFonts w:asciiTheme="minorHAnsi" w:hAnsiTheme="minorHAnsi" w:cstheme="minorHAnsi"/>
          <w:sz w:val="22"/>
          <w:szCs w:val="22"/>
        </w:rPr>
        <w:t xml:space="preserve"> jest podpisanie </w:t>
      </w:r>
      <w:r w:rsidRPr="002D446D">
        <w:rPr>
          <w:rFonts w:asciiTheme="minorHAnsi" w:hAnsiTheme="minorHAnsi" w:cstheme="minorHAnsi"/>
          <w:b/>
          <w:bCs/>
          <w:sz w:val="22"/>
          <w:szCs w:val="22"/>
        </w:rPr>
        <w:t xml:space="preserve">Protokołu </w:t>
      </w:r>
      <w:r w:rsidR="006122AB">
        <w:rPr>
          <w:rFonts w:asciiTheme="minorHAnsi" w:hAnsiTheme="minorHAnsi" w:cstheme="minorHAnsi"/>
          <w:b/>
          <w:bCs/>
          <w:sz w:val="22"/>
          <w:szCs w:val="22"/>
        </w:rPr>
        <w:t>Odbioru Końcowego Umowy (POKU).</w:t>
      </w:r>
    </w:p>
    <w:p w:rsidR="003229F8" w:rsidRDefault="003229F8" w14:paraId="12DC6330" w14:textId="1D85DED1">
      <w:pPr>
        <w:suppressAutoHyphens w:val="0"/>
        <w:spacing w:after="160" w:line="278" w:lineRule="auto"/>
        <w:rPr>
          <w:rFonts w:asciiTheme="minorHAnsi" w:hAnsiTheme="minorHAnsi" w:cstheme="minorHAnsi"/>
          <w:sz w:val="22"/>
          <w:szCs w:val="22"/>
        </w:rPr>
      </w:pPr>
      <w:r>
        <w:rPr>
          <w:rFonts w:asciiTheme="minorHAnsi" w:hAnsiTheme="minorHAnsi" w:cstheme="minorHAnsi"/>
          <w:sz w:val="22"/>
          <w:szCs w:val="22"/>
        </w:rPr>
        <w:br w:type="page"/>
      </w:r>
    </w:p>
    <w:p w:rsidRPr="00951C9B" w:rsidR="007204B0" w:rsidP="007204B0" w:rsidRDefault="007204B0" w14:paraId="33C1CBB2" w14:textId="77777777">
      <w:pPr>
        <w:spacing w:before="120" w:after="120" w:line="276" w:lineRule="auto"/>
        <w:jc w:val="both"/>
        <w:rPr>
          <w:rFonts w:asciiTheme="minorHAnsi" w:hAnsiTheme="minorHAnsi" w:cstheme="minorHAnsi"/>
          <w:b/>
          <w:bCs/>
          <w:sz w:val="22"/>
          <w:szCs w:val="22"/>
        </w:rPr>
      </w:pPr>
    </w:p>
    <w:p w:rsidRPr="00951C9B" w:rsidR="007204B0" w:rsidP="007204B0" w:rsidRDefault="007204B0" w14:paraId="2BD5F517" w14:textId="77777777">
      <w:pPr>
        <w:spacing w:before="120" w:after="120" w:line="276" w:lineRule="auto"/>
        <w:jc w:val="center"/>
        <w:rPr>
          <w:rFonts w:asciiTheme="minorHAnsi" w:hAnsiTheme="minorHAnsi" w:cstheme="minorHAnsi"/>
          <w:b/>
          <w:bCs/>
          <w:sz w:val="22"/>
          <w:szCs w:val="22"/>
        </w:rPr>
      </w:pPr>
      <w:r w:rsidRPr="00951C9B">
        <w:rPr>
          <w:rFonts w:asciiTheme="minorHAnsi" w:hAnsiTheme="minorHAnsi" w:cstheme="minorHAnsi"/>
          <w:b/>
          <w:bCs/>
          <w:sz w:val="22"/>
          <w:szCs w:val="22"/>
        </w:rPr>
        <w:t>§ 3</w:t>
      </w:r>
    </w:p>
    <w:p w:rsidRPr="00951C9B" w:rsidR="007204B0" w:rsidP="007204B0" w:rsidRDefault="007204B0" w14:paraId="4A28463A" w14:textId="7C19245C">
      <w:pPr>
        <w:spacing w:before="120" w:after="120" w:line="276" w:lineRule="auto"/>
        <w:jc w:val="center"/>
        <w:rPr>
          <w:rFonts w:asciiTheme="minorHAnsi" w:hAnsiTheme="minorHAnsi" w:cstheme="minorHAnsi"/>
          <w:b/>
          <w:bCs/>
          <w:sz w:val="22"/>
          <w:szCs w:val="22"/>
        </w:rPr>
      </w:pPr>
      <w:r w:rsidRPr="00951C9B">
        <w:rPr>
          <w:rFonts w:asciiTheme="minorHAnsi" w:hAnsiTheme="minorHAnsi" w:cstheme="minorHAnsi"/>
          <w:b/>
          <w:bCs/>
          <w:sz w:val="22"/>
          <w:szCs w:val="22"/>
        </w:rPr>
        <w:t>Wynagrodzenie i płatności</w:t>
      </w:r>
      <w:r w:rsidRPr="00951C9B" w:rsidR="00524824">
        <w:rPr>
          <w:rFonts w:asciiTheme="minorHAnsi" w:hAnsiTheme="minorHAnsi" w:cstheme="minorHAnsi"/>
          <w:b/>
          <w:bCs/>
          <w:sz w:val="22"/>
          <w:szCs w:val="22"/>
        </w:rPr>
        <w:t xml:space="preserve">  </w:t>
      </w:r>
    </w:p>
    <w:p w:rsidR="00014154" w:rsidP="007204B0" w:rsidRDefault="007204B0" w14:paraId="4377209A" w14:textId="51793828">
      <w:pPr>
        <w:numPr>
          <w:ilvl w:val="0"/>
          <w:numId w:val="2"/>
        </w:numPr>
        <w:spacing w:before="120" w:after="120" w:line="276" w:lineRule="auto"/>
        <w:jc w:val="both"/>
        <w:rPr>
          <w:rFonts w:asciiTheme="minorHAnsi" w:hAnsiTheme="minorHAnsi" w:cstheme="minorHAnsi"/>
          <w:sz w:val="22"/>
          <w:szCs w:val="22"/>
        </w:rPr>
      </w:pPr>
      <w:r w:rsidRPr="002D446D">
        <w:rPr>
          <w:rFonts w:asciiTheme="minorHAnsi" w:hAnsiTheme="minorHAnsi" w:cstheme="minorHAnsi"/>
          <w:sz w:val="22"/>
          <w:szCs w:val="22"/>
        </w:rPr>
        <w:t xml:space="preserve">Strony ustalają, że za realizację przedmiotu umowy </w:t>
      </w:r>
      <w:r w:rsidR="00667DD1">
        <w:rPr>
          <w:rFonts w:asciiTheme="minorHAnsi" w:hAnsiTheme="minorHAnsi" w:cstheme="minorHAnsi"/>
          <w:sz w:val="22"/>
          <w:szCs w:val="22"/>
        </w:rPr>
        <w:t>Zamawiający</w:t>
      </w:r>
      <w:r w:rsidRPr="002D446D">
        <w:rPr>
          <w:rFonts w:asciiTheme="minorHAnsi" w:hAnsiTheme="minorHAnsi" w:cstheme="minorHAnsi"/>
          <w:sz w:val="22"/>
          <w:szCs w:val="22"/>
        </w:rPr>
        <w:t xml:space="preserve"> zapłaci Wykonawcy</w:t>
      </w:r>
      <w:r w:rsidRPr="002D446D">
        <w:rPr>
          <w:rFonts w:asciiTheme="minorHAnsi" w:hAnsiTheme="minorHAnsi" w:cstheme="minorHAnsi"/>
          <w:bCs/>
          <w:sz w:val="22"/>
          <w:szCs w:val="22"/>
        </w:rPr>
        <w:t xml:space="preserve"> </w:t>
      </w:r>
      <w:r w:rsidRPr="002D446D">
        <w:rPr>
          <w:rFonts w:asciiTheme="minorHAnsi" w:hAnsiTheme="minorHAnsi" w:cstheme="minorHAnsi"/>
          <w:sz w:val="22"/>
          <w:szCs w:val="22"/>
        </w:rPr>
        <w:t xml:space="preserve">wynagrodzenie </w:t>
      </w:r>
      <w:r w:rsidR="00524824">
        <w:rPr>
          <w:rFonts w:asciiTheme="minorHAnsi" w:hAnsiTheme="minorHAnsi" w:cstheme="minorHAnsi"/>
          <w:sz w:val="22"/>
          <w:szCs w:val="22"/>
        </w:rPr>
        <w:t xml:space="preserve">całkowite </w:t>
      </w:r>
      <w:r w:rsidRPr="002D446D">
        <w:rPr>
          <w:rFonts w:asciiTheme="minorHAnsi" w:hAnsiTheme="minorHAnsi" w:cstheme="minorHAnsi"/>
          <w:b/>
          <w:sz w:val="22"/>
          <w:szCs w:val="22"/>
        </w:rPr>
        <w:t>netto  …………… PLN</w:t>
      </w:r>
      <w:r w:rsidRPr="002D446D">
        <w:rPr>
          <w:rFonts w:asciiTheme="minorHAnsi" w:hAnsiTheme="minorHAnsi" w:cstheme="minorHAnsi"/>
          <w:sz w:val="22"/>
          <w:szCs w:val="22"/>
        </w:rPr>
        <w:t xml:space="preserve">, plus podatek VAT, to jest </w:t>
      </w:r>
      <w:r w:rsidRPr="002D446D">
        <w:rPr>
          <w:rFonts w:asciiTheme="minorHAnsi" w:hAnsiTheme="minorHAnsi" w:cstheme="minorHAnsi"/>
          <w:b/>
          <w:sz w:val="22"/>
          <w:szCs w:val="22"/>
        </w:rPr>
        <w:t xml:space="preserve">brutto  ……………….. PLN </w:t>
      </w:r>
      <w:r w:rsidRPr="002D446D">
        <w:rPr>
          <w:rFonts w:asciiTheme="minorHAnsi" w:hAnsiTheme="minorHAnsi" w:cstheme="minorHAnsi"/>
          <w:sz w:val="22"/>
          <w:szCs w:val="22"/>
        </w:rPr>
        <w:t xml:space="preserve">(słownie: </w:t>
      </w:r>
      <w:r w:rsidRPr="002D446D">
        <w:rPr>
          <w:rFonts w:asciiTheme="minorHAnsi" w:hAnsiTheme="minorHAnsi" w:cstheme="minorHAnsi"/>
          <w:b/>
          <w:sz w:val="22"/>
          <w:szCs w:val="22"/>
        </w:rPr>
        <w:t>…………................................………</w:t>
      </w:r>
      <w:r w:rsidRPr="002D446D">
        <w:rPr>
          <w:rFonts w:asciiTheme="minorHAnsi" w:hAnsiTheme="minorHAnsi" w:cstheme="minorHAnsi"/>
          <w:sz w:val="22"/>
          <w:szCs w:val="22"/>
        </w:rPr>
        <w:t>),</w:t>
      </w:r>
      <w:r w:rsidR="00014154">
        <w:rPr>
          <w:rFonts w:asciiTheme="minorHAnsi" w:hAnsiTheme="minorHAnsi" w:cstheme="minorHAnsi"/>
          <w:sz w:val="22"/>
          <w:szCs w:val="22"/>
        </w:rPr>
        <w:t xml:space="preserve"> przy czym:</w:t>
      </w:r>
    </w:p>
    <w:p w:rsidR="007204B0" w:rsidP="00014154" w:rsidRDefault="006D1AAD" w14:paraId="061AF4DE" w14:textId="5ADD705E">
      <w:pPr>
        <w:numPr>
          <w:ilvl w:val="1"/>
          <w:numId w:val="2"/>
        </w:numPr>
        <w:spacing w:before="120" w:after="120" w:line="276" w:lineRule="auto"/>
        <w:jc w:val="both"/>
        <w:rPr>
          <w:rFonts w:asciiTheme="minorHAnsi" w:hAnsiTheme="minorHAnsi" w:cstheme="minorHAnsi"/>
          <w:sz w:val="22"/>
          <w:szCs w:val="22"/>
        </w:rPr>
      </w:pPr>
      <w:r>
        <w:rPr>
          <w:rFonts w:asciiTheme="minorHAnsi" w:hAnsiTheme="minorHAnsi" w:cstheme="minorHAnsi"/>
          <w:sz w:val="22"/>
          <w:szCs w:val="22"/>
        </w:rPr>
        <w:t>Usługa dostawy</w:t>
      </w:r>
      <w:r w:rsidRPr="0017548D" w:rsidR="00667DD1">
        <w:rPr>
          <w:rFonts w:asciiTheme="minorHAnsi" w:hAnsiTheme="minorHAnsi" w:cstheme="minorHAnsi"/>
          <w:sz w:val="22"/>
          <w:szCs w:val="22"/>
        </w:rPr>
        <w:t xml:space="preserve"> i wdrożenie oprogramowania klasy EDR/XDR</w:t>
      </w:r>
      <w:r w:rsidRPr="00014154" w:rsidR="00014154">
        <w:rPr>
          <w:rFonts w:asciiTheme="minorHAnsi" w:hAnsiTheme="minorHAnsi" w:cstheme="minorHAnsi"/>
          <w:sz w:val="22"/>
          <w:szCs w:val="22"/>
        </w:rPr>
        <w:t>, netto  …………… PLN, plus podatek VAT, to jest brutto  ……………….. PLN</w:t>
      </w:r>
      <w:r w:rsidR="00014154">
        <w:rPr>
          <w:rFonts w:asciiTheme="minorHAnsi" w:hAnsiTheme="minorHAnsi" w:cstheme="minorHAnsi"/>
          <w:sz w:val="22"/>
          <w:szCs w:val="22"/>
        </w:rPr>
        <w:t>,</w:t>
      </w:r>
    </w:p>
    <w:p w:rsidR="00014154" w:rsidP="00014154" w:rsidRDefault="00667DD1" w14:paraId="31BF712E" w14:textId="53D9500F">
      <w:pPr>
        <w:numPr>
          <w:ilvl w:val="1"/>
          <w:numId w:val="2"/>
        </w:numPr>
        <w:spacing w:before="120" w:after="120" w:line="276" w:lineRule="auto"/>
        <w:jc w:val="both"/>
        <w:rPr>
          <w:rFonts w:asciiTheme="minorHAnsi" w:hAnsiTheme="minorHAnsi" w:cstheme="minorHAnsi"/>
          <w:sz w:val="22"/>
          <w:szCs w:val="22"/>
        </w:rPr>
      </w:pPr>
      <w:r w:rsidRPr="0017548D">
        <w:rPr>
          <w:rFonts w:asciiTheme="minorHAnsi" w:hAnsiTheme="minorHAnsi" w:cstheme="minorHAnsi"/>
          <w:sz w:val="22"/>
          <w:szCs w:val="22"/>
        </w:rPr>
        <w:t>Świadczenie usługi SOC (Security Operations Centre)</w:t>
      </w:r>
      <w:r w:rsidRPr="00014154" w:rsidR="00014154">
        <w:rPr>
          <w:rFonts w:asciiTheme="minorHAnsi" w:hAnsiTheme="minorHAnsi" w:cstheme="minorHAnsi"/>
          <w:sz w:val="22"/>
          <w:szCs w:val="22"/>
        </w:rPr>
        <w:t>, netto  …………… PLN, plus podatek VAT, to jest brutto  ……………….. PLN</w:t>
      </w:r>
      <w:r w:rsidR="00014154">
        <w:rPr>
          <w:rFonts w:asciiTheme="minorHAnsi" w:hAnsiTheme="minorHAnsi" w:cstheme="minorHAnsi"/>
          <w:sz w:val="22"/>
          <w:szCs w:val="22"/>
        </w:rPr>
        <w:t>,</w:t>
      </w:r>
    </w:p>
    <w:p w:rsidR="00667DD1" w:rsidP="00014154" w:rsidRDefault="006D1AAD" w14:paraId="5DE03F24" w14:textId="0FFE0C75">
      <w:pPr>
        <w:numPr>
          <w:ilvl w:val="1"/>
          <w:numId w:val="2"/>
        </w:numPr>
        <w:spacing w:before="120" w:after="120" w:line="276" w:lineRule="auto"/>
        <w:jc w:val="both"/>
        <w:rPr>
          <w:rFonts w:asciiTheme="minorHAnsi" w:hAnsiTheme="minorHAnsi" w:cstheme="minorHAnsi"/>
          <w:sz w:val="22"/>
          <w:szCs w:val="22"/>
        </w:rPr>
      </w:pPr>
      <w:r>
        <w:rPr>
          <w:rFonts w:asciiTheme="minorHAnsi" w:hAnsiTheme="minorHAnsi"/>
          <w:sz w:val="22"/>
          <w:szCs w:val="18"/>
        </w:rPr>
        <w:t>Usługa u</w:t>
      </w:r>
      <w:r w:rsidRPr="0017548D" w:rsidR="00667DD1">
        <w:rPr>
          <w:rFonts w:asciiTheme="minorHAnsi" w:hAnsiTheme="minorHAnsi"/>
          <w:sz w:val="22"/>
          <w:szCs w:val="18"/>
        </w:rPr>
        <w:t>ruchomienie i utrzymani</w:t>
      </w:r>
      <w:r>
        <w:rPr>
          <w:rFonts w:asciiTheme="minorHAnsi" w:hAnsiTheme="minorHAnsi"/>
          <w:sz w:val="22"/>
          <w:szCs w:val="18"/>
        </w:rPr>
        <w:t>a</w:t>
      </w:r>
      <w:r w:rsidRPr="0017548D" w:rsidR="00667DD1">
        <w:rPr>
          <w:rFonts w:asciiTheme="minorHAnsi" w:hAnsiTheme="minorHAnsi"/>
          <w:sz w:val="22"/>
          <w:szCs w:val="18"/>
        </w:rPr>
        <w:t xml:space="preserve"> rozwiązania hybrydowego klasy SIEM/SOAR</w:t>
      </w:r>
      <w:r w:rsidR="00667DD1">
        <w:rPr>
          <w:rFonts w:asciiTheme="minorHAnsi" w:hAnsiTheme="minorHAnsi"/>
          <w:sz w:val="22"/>
          <w:szCs w:val="18"/>
        </w:rPr>
        <w:t>,</w:t>
      </w:r>
      <w:r w:rsidRPr="00667DD1" w:rsidR="00667DD1">
        <w:rPr>
          <w:rFonts w:asciiTheme="minorHAnsi" w:hAnsiTheme="minorHAnsi" w:cstheme="minorHAnsi"/>
          <w:sz w:val="22"/>
          <w:szCs w:val="22"/>
        </w:rPr>
        <w:t xml:space="preserve"> </w:t>
      </w:r>
      <w:r w:rsidRPr="00014154" w:rsidR="00667DD1">
        <w:rPr>
          <w:rFonts w:asciiTheme="minorHAnsi" w:hAnsiTheme="minorHAnsi" w:cstheme="minorHAnsi"/>
          <w:sz w:val="22"/>
          <w:szCs w:val="22"/>
        </w:rPr>
        <w:t>netto  …………… PLN, plus podatek VAT, to jest brutto  ……………….. PLN</w:t>
      </w:r>
      <w:r w:rsidR="00667DD1">
        <w:rPr>
          <w:rFonts w:asciiTheme="minorHAnsi" w:hAnsiTheme="minorHAnsi" w:cstheme="minorHAnsi"/>
          <w:sz w:val="22"/>
          <w:szCs w:val="22"/>
        </w:rPr>
        <w:t>,</w:t>
      </w:r>
    </w:p>
    <w:p w:rsidRPr="00140D14" w:rsidR="007204B0" w:rsidP="007204B0" w:rsidRDefault="006D1AAD" w14:paraId="691C3533" w14:textId="66EA4055">
      <w:pPr>
        <w:numPr>
          <w:ilvl w:val="0"/>
          <w:numId w:val="2"/>
        </w:numPr>
        <w:spacing w:before="120" w:after="120" w:line="276" w:lineRule="auto"/>
        <w:jc w:val="both"/>
        <w:rPr>
          <w:rFonts w:asciiTheme="minorHAnsi" w:hAnsiTheme="minorHAnsi" w:cstheme="minorHAnsi"/>
          <w:sz w:val="22"/>
          <w:szCs w:val="22"/>
        </w:rPr>
      </w:pPr>
      <w:r>
        <w:rPr>
          <w:rFonts w:asciiTheme="minorHAnsi" w:hAnsiTheme="minorHAnsi" w:cstheme="minorHAnsi"/>
          <w:sz w:val="22"/>
          <w:szCs w:val="22"/>
        </w:rPr>
        <w:t>Wykonawca</w:t>
      </w:r>
      <w:r w:rsidRPr="00140D14" w:rsidR="007204B0">
        <w:rPr>
          <w:rFonts w:asciiTheme="minorHAnsi" w:hAnsiTheme="minorHAnsi" w:cstheme="minorHAnsi"/>
          <w:sz w:val="22"/>
          <w:szCs w:val="22"/>
        </w:rPr>
        <w:t xml:space="preserve"> uprawniony jest do wystawienia faktury VAT  po</w:t>
      </w:r>
      <w:r w:rsidR="00524824">
        <w:rPr>
          <w:rFonts w:asciiTheme="minorHAnsi" w:hAnsiTheme="minorHAnsi" w:cstheme="minorHAnsi"/>
          <w:sz w:val="22"/>
          <w:szCs w:val="22"/>
        </w:rPr>
        <w:t xml:space="preserve"> zakończeniu realizacji Zamówieni</w:t>
      </w:r>
      <w:r w:rsidR="003229F8">
        <w:rPr>
          <w:rFonts w:asciiTheme="minorHAnsi" w:hAnsiTheme="minorHAnsi" w:cstheme="minorHAnsi"/>
          <w:sz w:val="22"/>
          <w:szCs w:val="22"/>
        </w:rPr>
        <w:t xml:space="preserve">a i uprzednim podpisaniu </w:t>
      </w:r>
      <w:r w:rsidRPr="00F01918" w:rsidR="003229F8">
        <w:rPr>
          <w:rFonts w:asciiTheme="minorHAnsi" w:hAnsiTheme="minorHAnsi" w:cstheme="minorHAnsi"/>
          <w:b/>
          <w:bCs/>
          <w:sz w:val="22"/>
          <w:szCs w:val="22"/>
        </w:rPr>
        <w:t>Protokołu Odbioru Końcowego Umowy (POKU)</w:t>
      </w:r>
      <w:r w:rsidRPr="003229F8" w:rsidR="003229F8">
        <w:rPr>
          <w:rFonts w:asciiTheme="minorHAnsi" w:hAnsiTheme="minorHAnsi" w:cstheme="minorHAnsi"/>
          <w:sz w:val="22"/>
          <w:szCs w:val="22"/>
        </w:rPr>
        <w:t>.</w:t>
      </w:r>
    </w:p>
    <w:p w:rsidRPr="002D446D" w:rsidR="00DC77B2" w:rsidP="00DC77B2" w:rsidRDefault="00667DD1" w14:paraId="448B01D6" w14:textId="605FB585">
      <w:pPr>
        <w:numPr>
          <w:ilvl w:val="0"/>
          <w:numId w:val="2"/>
        </w:numPr>
        <w:spacing w:before="120" w:after="120" w:line="276" w:lineRule="auto"/>
        <w:jc w:val="both"/>
        <w:rPr>
          <w:rFonts w:asciiTheme="minorHAnsi" w:hAnsiTheme="minorHAnsi" w:cstheme="minorHAnsi"/>
          <w:sz w:val="22"/>
          <w:szCs w:val="22"/>
        </w:rPr>
      </w:pPr>
      <w:r>
        <w:rPr>
          <w:rFonts w:asciiTheme="minorHAnsi" w:hAnsiTheme="minorHAnsi" w:cstheme="minorHAnsi"/>
          <w:sz w:val="22"/>
          <w:szCs w:val="22"/>
        </w:rPr>
        <w:t>Zamawiający</w:t>
      </w:r>
      <w:r w:rsidRPr="002D446D" w:rsidR="00DC77B2">
        <w:rPr>
          <w:rFonts w:asciiTheme="minorHAnsi" w:hAnsiTheme="minorHAnsi" w:cstheme="minorHAnsi"/>
          <w:sz w:val="22"/>
          <w:szCs w:val="22"/>
        </w:rPr>
        <w:t xml:space="preserve"> upoważnia </w:t>
      </w:r>
      <w:r>
        <w:rPr>
          <w:rFonts w:asciiTheme="minorHAnsi" w:hAnsiTheme="minorHAnsi" w:cstheme="minorHAnsi"/>
          <w:sz w:val="22"/>
          <w:szCs w:val="22"/>
        </w:rPr>
        <w:t>Wykonawcę</w:t>
      </w:r>
      <w:r w:rsidRPr="002D446D" w:rsidR="00DC77B2">
        <w:rPr>
          <w:rFonts w:asciiTheme="minorHAnsi" w:hAnsiTheme="minorHAnsi" w:cstheme="minorHAnsi"/>
          <w:sz w:val="22"/>
          <w:szCs w:val="22"/>
        </w:rPr>
        <w:t xml:space="preserve"> do wystawienia faktury VAT bez podpisu </w:t>
      </w:r>
      <w:r>
        <w:rPr>
          <w:rFonts w:asciiTheme="minorHAnsi" w:hAnsiTheme="minorHAnsi" w:cstheme="minorHAnsi"/>
          <w:sz w:val="22"/>
          <w:szCs w:val="22"/>
        </w:rPr>
        <w:t>Zamawiającego</w:t>
      </w:r>
      <w:r w:rsidRPr="002D446D" w:rsidR="00DC77B2">
        <w:rPr>
          <w:rFonts w:asciiTheme="minorHAnsi" w:hAnsiTheme="minorHAnsi" w:cstheme="minorHAnsi"/>
          <w:sz w:val="22"/>
          <w:szCs w:val="22"/>
        </w:rPr>
        <w:t xml:space="preserve"> oraz na otrzymywanie faktury w formie elektronicznej na adres: </w:t>
      </w:r>
      <w:r w:rsidRPr="00B87079" w:rsidR="00DC77B2">
        <w:rPr>
          <w:highlight w:val="yellow"/>
          <w:rPrChange w:author="Michał Kucharski" w:date="2026-03-03T10:18:00Z" w16du:dateUtc="2026-03-03T09:18:00Z" w:id="3">
            <w:rPr/>
          </w:rPrChange>
        </w:rPr>
        <w:t>……………</w:t>
      </w:r>
    </w:p>
    <w:p w:rsidRPr="008B118A" w:rsidR="00DC77B2" w:rsidP="00DC77B2" w:rsidRDefault="00667DD1" w14:paraId="23D2509A" w14:textId="5B2683F7">
      <w:pPr>
        <w:numPr>
          <w:ilvl w:val="0"/>
          <w:numId w:val="2"/>
        </w:numPr>
        <w:spacing w:before="120" w:after="120" w:line="276" w:lineRule="auto"/>
        <w:jc w:val="both"/>
        <w:rPr>
          <w:rFonts w:asciiTheme="minorHAnsi" w:hAnsiTheme="minorHAnsi" w:cstheme="minorHAnsi"/>
          <w:sz w:val="22"/>
          <w:szCs w:val="22"/>
        </w:rPr>
      </w:pPr>
      <w:r>
        <w:rPr>
          <w:rFonts w:asciiTheme="minorHAnsi" w:hAnsiTheme="minorHAnsi" w:cstheme="minorHAnsi"/>
          <w:sz w:val="22"/>
          <w:szCs w:val="22"/>
        </w:rPr>
        <w:t>Zamawiający</w:t>
      </w:r>
      <w:r w:rsidRPr="002D446D" w:rsidR="00DC77B2">
        <w:rPr>
          <w:rFonts w:asciiTheme="minorHAnsi" w:hAnsiTheme="minorHAnsi" w:cstheme="minorHAnsi"/>
          <w:sz w:val="22"/>
          <w:szCs w:val="22"/>
        </w:rPr>
        <w:t xml:space="preserve"> zapłaci Cenę Brutto w terminie do 30 (trzydziestu) dni od dnia wystawienia  i doręczenia faktury </w:t>
      </w:r>
      <w:r w:rsidRPr="008B118A" w:rsidR="00DC77B2">
        <w:rPr>
          <w:rFonts w:asciiTheme="minorHAnsi" w:hAnsiTheme="minorHAnsi" w:cstheme="minorHAnsi"/>
          <w:sz w:val="22"/>
          <w:szCs w:val="22"/>
        </w:rPr>
        <w:t xml:space="preserve">przez </w:t>
      </w:r>
      <w:proofErr w:type="spellStart"/>
      <w:r w:rsidR="00DB25D7">
        <w:rPr>
          <w:rFonts w:asciiTheme="minorHAnsi" w:hAnsiTheme="minorHAnsi" w:cstheme="minorHAnsi"/>
          <w:sz w:val="22"/>
          <w:szCs w:val="22"/>
        </w:rPr>
        <w:t>Wykonwacę</w:t>
      </w:r>
      <w:proofErr w:type="spellEnd"/>
      <w:r w:rsidRPr="008B118A" w:rsidR="00DC77B2">
        <w:rPr>
          <w:rFonts w:asciiTheme="minorHAnsi" w:hAnsiTheme="minorHAnsi" w:cstheme="minorHAnsi"/>
          <w:sz w:val="22"/>
          <w:szCs w:val="22"/>
        </w:rPr>
        <w:t xml:space="preserve"> na rachunek wskazany na fakturze. </w:t>
      </w:r>
    </w:p>
    <w:p w:rsidRPr="008B118A" w:rsidR="00DC77B2" w:rsidP="00DC77B2" w:rsidRDefault="00DC77B2" w14:paraId="566ADFF6" w14:textId="77777777">
      <w:pPr>
        <w:numPr>
          <w:ilvl w:val="0"/>
          <w:numId w:val="2"/>
        </w:numPr>
        <w:jc w:val="both"/>
        <w:rPr>
          <w:rFonts w:asciiTheme="minorHAnsi" w:hAnsiTheme="minorHAnsi" w:cstheme="minorHAnsi"/>
          <w:sz w:val="22"/>
          <w:szCs w:val="22"/>
        </w:rPr>
      </w:pPr>
      <w:r w:rsidRPr="008B118A">
        <w:rPr>
          <w:rFonts w:asciiTheme="minorHAnsi" w:hAnsiTheme="minorHAnsi" w:cstheme="minorHAnsi"/>
          <w:sz w:val="22"/>
          <w:szCs w:val="22"/>
        </w:rPr>
        <w:t xml:space="preserve">Jeżeli faktura dostarczona Zamawiającemu przez Wykonawcę zawierać będzie jakiekolwiek błędy pod względem rachunkowym, opisowym lub w zakresie podanych w niej danych, zostanie niezwłocznie przez Wykonawcę skorygowana, natomiast termin płatności dla dostawy, której ta faktura dotyczy, będzie biegł na nowo od daty dostarczenia Zamawiającemu faktury skorygowanej. Korekta i dostarczenie faktury VAT korygującej powinna nastąpić w terminie 3 dni roboczych od dnia zgłoszenia błędów przez Zamawiającego. </w:t>
      </w:r>
    </w:p>
    <w:p w:rsidRPr="008B118A" w:rsidR="00DC77B2" w:rsidP="00DC77B2" w:rsidRDefault="00DC77B2" w14:paraId="5D1ECD29" w14:textId="77777777">
      <w:pPr>
        <w:numPr>
          <w:ilvl w:val="0"/>
          <w:numId w:val="2"/>
        </w:numPr>
        <w:spacing w:before="120" w:after="120" w:line="276" w:lineRule="auto"/>
        <w:jc w:val="both"/>
        <w:rPr>
          <w:rFonts w:asciiTheme="minorHAnsi" w:hAnsiTheme="minorHAnsi" w:cstheme="minorHAnsi"/>
          <w:sz w:val="22"/>
          <w:szCs w:val="22"/>
        </w:rPr>
      </w:pPr>
      <w:r w:rsidRPr="008B118A">
        <w:rPr>
          <w:rFonts w:asciiTheme="minorHAnsi" w:hAnsiTheme="minorHAnsi" w:cstheme="minorHAnsi"/>
          <w:sz w:val="22"/>
          <w:szCs w:val="22"/>
        </w:rPr>
        <w:t xml:space="preserve">Wynagrodzenie zostanie zrealizowane w mechanizmie podzielonej płatności tzw. </w:t>
      </w:r>
      <w:proofErr w:type="spellStart"/>
      <w:r w:rsidRPr="008B118A">
        <w:rPr>
          <w:rFonts w:asciiTheme="minorHAnsi" w:hAnsiTheme="minorHAnsi" w:cstheme="minorHAnsi"/>
          <w:sz w:val="22"/>
          <w:szCs w:val="22"/>
        </w:rPr>
        <w:t>split</w:t>
      </w:r>
      <w:proofErr w:type="spellEnd"/>
      <w:r w:rsidRPr="008B118A">
        <w:rPr>
          <w:rFonts w:asciiTheme="minorHAnsi" w:hAnsiTheme="minorHAnsi" w:cstheme="minorHAnsi"/>
          <w:sz w:val="22"/>
          <w:szCs w:val="22"/>
        </w:rPr>
        <w:t xml:space="preserve"> </w:t>
      </w:r>
      <w:proofErr w:type="spellStart"/>
      <w:r w:rsidRPr="008B118A">
        <w:rPr>
          <w:rFonts w:asciiTheme="minorHAnsi" w:hAnsiTheme="minorHAnsi" w:cstheme="minorHAnsi"/>
          <w:sz w:val="22"/>
          <w:szCs w:val="22"/>
        </w:rPr>
        <w:t>payment</w:t>
      </w:r>
      <w:proofErr w:type="spellEnd"/>
      <w:r w:rsidRPr="008B118A">
        <w:rPr>
          <w:rFonts w:asciiTheme="minorHAnsi" w:hAnsiTheme="minorHAnsi" w:cstheme="minorHAnsi"/>
          <w:sz w:val="22"/>
          <w:szCs w:val="22"/>
        </w:rPr>
        <w:t>.</w:t>
      </w:r>
    </w:p>
    <w:p w:rsidRPr="008B118A" w:rsidR="00DC77B2" w:rsidP="00DC77B2" w:rsidRDefault="00DC77B2" w14:paraId="01B19436" w14:textId="77777777">
      <w:pPr>
        <w:numPr>
          <w:ilvl w:val="0"/>
          <w:numId w:val="2"/>
        </w:numPr>
        <w:spacing w:before="120" w:after="120" w:line="276" w:lineRule="auto"/>
        <w:jc w:val="both"/>
        <w:rPr>
          <w:rFonts w:asciiTheme="minorHAnsi" w:hAnsiTheme="minorHAnsi" w:cstheme="minorHAnsi"/>
          <w:sz w:val="22"/>
          <w:szCs w:val="22"/>
        </w:rPr>
      </w:pPr>
      <w:r w:rsidRPr="008B118A">
        <w:rPr>
          <w:rFonts w:asciiTheme="minorHAnsi" w:hAnsiTheme="minorHAnsi" w:cstheme="minorHAnsi"/>
          <w:sz w:val="22"/>
          <w:szCs w:val="22"/>
        </w:rPr>
        <w:t xml:space="preserve">Podzieloną płatność tzw. </w:t>
      </w:r>
      <w:proofErr w:type="spellStart"/>
      <w:r w:rsidRPr="008B118A">
        <w:rPr>
          <w:rFonts w:asciiTheme="minorHAnsi" w:hAnsiTheme="minorHAnsi" w:cstheme="minorHAnsi"/>
          <w:sz w:val="22"/>
          <w:szCs w:val="22"/>
        </w:rPr>
        <w:t>split</w:t>
      </w:r>
      <w:proofErr w:type="spellEnd"/>
      <w:r w:rsidRPr="008B118A">
        <w:rPr>
          <w:rFonts w:asciiTheme="minorHAnsi" w:hAnsiTheme="minorHAnsi" w:cstheme="minorHAnsi"/>
          <w:sz w:val="22"/>
          <w:szCs w:val="22"/>
        </w:rPr>
        <w:t xml:space="preserve"> </w:t>
      </w:r>
      <w:proofErr w:type="spellStart"/>
      <w:r w:rsidRPr="008B118A">
        <w:rPr>
          <w:rFonts w:asciiTheme="minorHAnsi" w:hAnsiTheme="minorHAnsi" w:cstheme="minorHAnsi"/>
          <w:sz w:val="22"/>
          <w:szCs w:val="22"/>
        </w:rPr>
        <w:t>payment</w:t>
      </w:r>
      <w:proofErr w:type="spellEnd"/>
      <w:r w:rsidRPr="008B118A">
        <w:rPr>
          <w:rFonts w:asciiTheme="minorHAnsi" w:hAnsiTheme="minorHAnsi" w:cstheme="minorHAnsi"/>
          <w:sz w:val="22"/>
          <w:szCs w:val="22"/>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w:t>
      </w:r>
    </w:p>
    <w:p w:rsidRPr="008B118A" w:rsidR="00DC77B2" w:rsidP="00DC77B2" w:rsidRDefault="00DC77B2" w14:paraId="148F87D4" w14:textId="07EDC2CF">
      <w:pPr>
        <w:numPr>
          <w:ilvl w:val="0"/>
          <w:numId w:val="2"/>
        </w:numPr>
        <w:spacing w:line="276" w:lineRule="auto"/>
        <w:jc w:val="both"/>
        <w:rPr>
          <w:rFonts w:asciiTheme="minorHAnsi" w:hAnsiTheme="minorHAnsi" w:cstheme="minorHAnsi"/>
          <w:sz w:val="22"/>
          <w:szCs w:val="22"/>
        </w:rPr>
      </w:pPr>
      <w:r w:rsidRPr="008B118A">
        <w:rPr>
          <w:rFonts w:asciiTheme="minorHAnsi" w:hAnsiTheme="minorHAnsi" w:cstheme="minorHAnsi"/>
          <w:sz w:val="22"/>
          <w:szCs w:val="22"/>
        </w:rPr>
        <w:t xml:space="preserve">Za dzień zapłaty uważa się dzień </w:t>
      </w:r>
      <w:r w:rsidR="00AB6DA1">
        <w:rPr>
          <w:rFonts w:asciiTheme="minorHAnsi" w:hAnsiTheme="minorHAnsi" w:cstheme="minorHAnsi"/>
          <w:sz w:val="22"/>
          <w:szCs w:val="22"/>
        </w:rPr>
        <w:t>uznania</w:t>
      </w:r>
      <w:r w:rsidRPr="008B118A" w:rsidR="00AB6DA1">
        <w:rPr>
          <w:rFonts w:asciiTheme="minorHAnsi" w:hAnsiTheme="minorHAnsi" w:cstheme="minorHAnsi"/>
          <w:sz w:val="22"/>
          <w:szCs w:val="22"/>
        </w:rPr>
        <w:t xml:space="preserve"> </w:t>
      </w:r>
      <w:r w:rsidRPr="008B118A">
        <w:rPr>
          <w:rFonts w:asciiTheme="minorHAnsi" w:hAnsiTheme="minorHAnsi" w:cstheme="minorHAnsi"/>
          <w:sz w:val="22"/>
          <w:szCs w:val="22"/>
        </w:rPr>
        <w:t>rachunku bankowego Zamawiającego.</w:t>
      </w:r>
    </w:p>
    <w:p w:rsidRPr="008B118A" w:rsidR="00DC77B2" w:rsidP="00DC77B2" w:rsidRDefault="00DC77B2" w14:paraId="615A89F0" w14:textId="557C1192">
      <w:pPr>
        <w:pStyle w:val="Tekstpodstawowy"/>
        <w:numPr>
          <w:ilvl w:val="0"/>
          <w:numId w:val="2"/>
        </w:numPr>
        <w:spacing w:line="276" w:lineRule="auto"/>
        <w:jc w:val="both"/>
        <w:rPr>
          <w:rFonts w:asciiTheme="minorHAnsi" w:hAnsiTheme="minorHAnsi"/>
          <w:sz w:val="22"/>
          <w:szCs w:val="22"/>
        </w:rPr>
      </w:pPr>
      <w:r w:rsidRPr="008B118A">
        <w:rPr>
          <w:rFonts w:asciiTheme="minorHAnsi" w:hAnsiTheme="minorHAnsi"/>
          <w:sz w:val="22"/>
          <w:szCs w:val="22"/>
        </w:rPr>
        <w:t xml:space="preserve">Wykonawca jest zobowiązany do wystawiania faktur zgodnie z obowiązującymi go w tym zakresie przepisami prawa powszechnie obowiązującego. Wykonawca zobowiązuje się do  pisemnego powiadomienia Zamawiającego o jakichkolwiek zmianach w tym zakresie, w szczególności o rozpoczęciu wystawiania faktur w Krajowym Systemie e-Faktur (dalej: </w:t>
      </w:r>
      <w:proofErr w:type="spellStart"/>
      <w:r w:rsidRPr="008B118A">
        <w:rPr>
          <w:rFonts w:asciiTheme="minorHAnsi" w:hAnsiTheme="minorHAnsi"/>
          <w:sz w:val="22"/>
          <w:szCs w:val="22"/>
        </w:rPr>
        <w:t>KSeF</w:t>
      </w:r>
      <w:proofErr w:type="spellEnd"/>
      <w:r w:rsidRPr="008B118A">
        <w:rPr>
          <w:rFonts w:asciiTheme="minorHAnsi" w:hAnsiTheme="minorHAnsi"/>
          <w:sz w:val="22"/>
          <w:szCs w:val="22"/>
        </w:rPr>
        <w:t xml:space="preserve">) nie później niż w dniu wystawienia pierwszej faktury dla </w:t>
      </w:r>
      <w:r w:rsidR="00667DD1">
        <w:rPr>
          <w:rFonts w:asciiTheme="minorHAnsi" w:hAnsiTheme="minorHAnsi"/>
          <w:sz w:val="22"/>
          <w:szCs w:val="22"/>
        </w:rPr>
        <w:t>Zamawiającego</w:t>
      </w:r>
      <w:r w:rsidRPr="008B118A">
        <w:rPr>
          <w:rFonts w:asciiTheme="minorHAnsi" w:hAnsiTheme="minorHAnsi"/>
          <w:sz w:val="22"/>
          <w:szCs w:val="22"/>
        </w:rPr>
        <w:t xml:space="preserve"> w tym systemie.</w:t>
      </w:r>
    </w:p>
    <w:p w:rsidRPr="008B118A" w:rsidR="00DC77B2" w:rsidP="00DC77B2" w:rsidRDefault="00DC77B2" w14:paraId="696A9653" w14:textId="77777777">
      <w:pPr>
        <w:pStyle w:val="Tekstpodstawowy"/>
        <w:numPr>
          <w:ilvl w:val="0"/>
          <w:numId w:val="2"/>
        </w:numPr>
        <w:spacing w:line="276" w:lineRule="auto"/>
        <w:jc w:val="both"/>
        <w:rPr>
          <w:rFonts w:asciiTheme="minorHAnsi" w:hAnsiTheme="minorHAnsi"/>
          <w:sz w:val="22"/>
          <w:szCs w:val="22"/>
        </w:rPr>
      </w:pPr>
      <w:r w:rsidRPr="008B118A">
        <w:rPr>
          <w:rFonts w:asciiTheme="minorHAnsi" w:hAnsiTheme="minorHAnsi"/>
          <w:sz w:val="22"/>
          <w:szCs w:val="22"/>
        </w:rPr>
        <w:t>Do czasu objęcia Wykonawcy obowiązkiem wystawiania faktur ustrukturyzowanych za pośrednictwem Krajowego Systemy e-Faktur (</w:t>
      </w:r>
      <w:proofErr w:type="spellStart"/>
      <w:r w:rsidRPr="008B118A">
        <w:rPr>
          <w:rFonts w:asciiTheme="minorHAnsi" w:hAnsiTheme="minorHAnsi"/>
          <w:sz w:val="22"/>
          <w:szCs w:val="22"/>
        </w:rPr>
        <w:t>KSeF</w:t>
      </w:r>
      <w:proofErr w:type="spellEnd"/>
      <w:r w:rsidRPr="008B118A">
        <w:rPr>
          <w:rFonts w:asciiTheme="minorHAnsi" w:hAnsiTheme="minorHAnsi"/>
          <w:sz w:val="22"/>
          <w:szCs w:val="22"/>
        </w:rPr>
        <w:t xml:space="preserve">) wynikającym z przepisów ustawy z dnia 11 marca 2004 r. o podatku od towarów i usług (dalej: ustawa VAT) Wykonawca będzie wystawiał faktury w formie elektronicznej lub papierowej i będzie doręczał je Zamawiającemu na adres e-mail: </w:t>
      </w:r>
      <w:r w:rsidRPr="00985D58">
        <w:rPr>
          <w:rFonts w:asciiTheme="minorHAnsi" w:hAnsiTheme="minorHAnsi"/>
          <w:sz w:val="22"/>
          <w:szCs w:val="22"/>
          <w:highlight w:val="yellow"/>
        </w:rPr>
        <w:t>………………..</w:t>
      </w:r>
      <w:r w:rsidRPr="008B118A">
        <w:rPr>
          <w:rFonts w:asciiTheme="minorHAnsi" w:hAnsiTheme="minorHAnsi"/>
          <w:sz w:val="22"/>
          <w:szCs w:val="22"/>
        </w:rPr>
        <w:t xml:space="preserve">  lub do siedziby Zamawiającego .</w:t>
      </w:r>
    </w:p>
    <w:p w:rsidRPr="008B118A" w:rsidR="00DC77B2" w:rsidP="00DC77B2" w:rsidRDefault="00DC77B2" w14:paraId="3915DBB3" w14:textId="77777777">
      <w:pPr>
        <w:pStyle w:val="Tekstpodstawowy"/>
        <w:numPr>
          <w:ilvl w:val="0"/>
          <w:numId w:val="2"/>
        </w:numPr>
        <w:spacing w:line="276" w:lineRule="auto"/>
        <w:jc w:val="both"/>
        <w:rPr>
          <w:rFonts w:asciiTheme="minorHAnsi" w:hAnsiTheme="minorHAnsi"/>
          <w:sz w:val="22"/>
          <w:szCs w:val="22"/>
        </w:rPr>
      </w:pPr>
      <w:r w:rsidRPr="008B118A">
        <w:rPr>
          <w:rFonts w:asciiTheme="minorHAnsi" w:hAnsiTheme="minorHAnsi"/>
          <w:sz w:val="22"/>
          <w:szCs w:val="22"/>
        </w:rPr>
        <w:t>Wykonawca wystawi faktury w terminie, o którym mowa w art. 106i ust. 1 ustawy o VAT.</w:t>
      </w:r>
    </w:p>
    <w:p w:rsidRPr="008B118A" w:rsidR="00DC77B2" w:rsidP="00DC77B2" w:rsidRDefault="00DC77B2" w14:paraId="169A2AEF" w14:textId="3784B4D6">
      <w:pPr>
        <w:pStyle w:val="Tekstpodstawowy"/>
        <w:numPr>
          <w:ilvl w:val="0"/>
          <w:numId w:val="2"/>
        </w:numPr>
        <w:spacing w:line="276" w:lineRule="auto"/>
        <w:jc w:val="both"/>
        <w:rPr>
          <w:rFonts w:asciiTheme="minorHAnsi" w:hAnsiTheme="minorHAnsi"/>
          <w:sz w:val="22"/>
          <w:szCs w:val="22"/>
        </w:rPr>
      </w:pPr>
      <w:r w:rsidRPr="008B118A">
        <w:rPr>
          <w:rFonts w:asciiTheme="minorHAnsi" w:hAnsiTheme="minorHAnsi"/>
          <w:sz w:val="22"/>
          <w:szCs w:val="22"/>
        </w:rPr>
        <w:t xml:space="preserve">W sytuacji gdy Wykonawca wystawia faktury w formie faktur ustrukturyzowanych za pośrednictwem </w:t>
      </w:r>
      <w:proofErr w:type="spellStart"/>
      <w:r w:rsidRPr="008B118A">
        <w:rPr>
          <w:rFonts w:asciiTheme="minorHAnsi" w:hAnsiTheme="minorHAnsi"/>
          <w:sz w:val="22"/>
          <w:szCs w:val="22"/>
        </w:rPr>
        <w:t>KSeF</w:t>
      </w:r>
      <w:proofErr w:type="spellEnd"/>
      <w:r w:rsidRPr="008B118A">
        <w:rPr>
          <w:rFonts w:asciiTheme="minorHAnsi" w:hAnsiTheme="minorHAnsi"/>
          <w:sz w:val="22"/>
          <w:szCs w:val="22"/>
        </w:rPr>
        <w:t xml:space="preserve"> termin płatności faktury liczy się od dnia otrzymania faktury przez Zamawiającego. Fakturę uznaje się za doręczoną Zamawiającemu przy użyciu </w:t>
      </w:r>
      <w:proofErr w:type="spellStart"/>
      <w:r w:rsidRPr="008B118A">
        <w:rPr>
          <w:rFonts w:asciiTheme="minorHAnsi" w:hAnsiTheme="minorHAnsi"/>
          <w:sz w:val="22"/>
          <w:szCs w:val="22"/>
        </w:rPr>
        <w:t>KSeF</w:t>
      </w:r>
      <w:proofErr w:type="spellEnd"/>
      <w:r w:rsidRPr="008B118A">
        <w:rPr>
          <w:rFonts w:asciiTheme="minorHAnsi" w:hAnsiTheme="minorHAnsi"/>
          <w:sz w:val="22"/>
          <w:szCs w:val="22"/>
        </w:rPr>
        <w:t xml:space="preserve"> w dniu przydzielenia w </w:t>
      </w:r>
      <w:proofErr w:type="spellStart"/>
      <w:r w:rsidRPr="008B118A">
        <w:rPr>
          <w:rFonts w:asciiTheme="minorHAnsi" w:hAnsiTheme="minorHAnsi"/>
          <w:sz w:val="22"/>
          <w:szCs w:val="22"/>
        </w:rPr>
        <w:t>KSeF</w:t>
      </w:r>
      <w:proofErr w:type="spellEnd"/>
      <w:r w:rsidRPr="008B118A">
        <w:rPr>
          <w:rFonts w:asciiTheme="minorHAnsi" w:hAnsiTheme="minorHAnsi"/>
          <w:sz w:val="22"/>
          <w:szCs w:val="22"/>
        </w:rPr>
        <w:t xml:space="preserve"> numeru identyfikującego tę fakturę (w trybie online, tj. w czasie rzeczywistym), z zastrzeżeniem ust. 1</w:t>
      </w:r>
      <w:r w:rsidR="00E275A7">
        <w:rPr>
          <w:rFonts w:asciiTheme="minorHAnsi" w:hAnsiTheme="minorHAnsi"/>
          <w:sz w:val="22"/>
          <w:szCs w:val="22"/>
        </w:rPr>
        <w:t>3</w:t>
      </w:r>
      <w:r w:rsidRPr="008B118A">
        <w:rPr>
          <w:rFonts w:asciiTheme="minorHAnsi" w:hAnsiTheme="minorHAnsi"/>
          <w:sz w:val="22"/>
          <w:szCs w:val="22"/>
        </w:rPr>
        <w:t xml:space="preserve"> i 1</w:t>
      </w:r>
      <w:r w:rsidR="00E275A7">
        <w:rPr>
          <w:rFonts w:asciiTheme="minorHAnsi" w:hAnsiTheme="minorHAnsi"/>
          <w:sz w:val="22"/>
          <w:szCs w:val="22"/>
        </w:rPr>
        <w:t>4</w:t>
      </w:r>
      <w:r w:rsidRPr="008B118A">
        <w:rPr>
          <w:rFonts w:asciiTheme="minorHAnsi" w:hAnsiTheme="minorHAnsi"/>
          <w:sz w:val="22"/>
          <w:szCs w:val="22"/>
        </w:rPr>
        <w:t>.</w:t>
      </w:r>
    </w:p>
    <w:p w:rsidRPr="008B118A" w:rsidR="00DC77B2" w:rsidP="00DC77B2" w:rsidRDefault="00DC77B2" w14:paraId="336DE28D" w14:textId="77777777">
      <w:pPr>
        <w:pStyle w:val="Tekstpodstawowy"/>
        <w:numPr>
          <w:ilvl w:val="0"/>
          <w:numId w:val="2"/>
        </w:numPr>
        <w:spacing w:line="276" w:lineRule="auto"/>
        <w:jc w:val="both"/>
        <w:rPr>
          <w:rFonts w:asciiTheme="minorHAnsi" w:hAnsiTheme="minorHAnsi"/>
          <w:sz w:val="22"/>
          <w:szCs w:val="22"/>
        </w:rPr>
      </w:pPr>
      <w:r w:rsidRPr="008B118A">
        <w:rPr>
          <w:rFonts w:asciiTheme="minorHAnsi" w:hAnsiTheme="minorHAnsi"/>
          <w:sz w:val="22"/>
          <w:szCs w:val="22"/>
        </w:rPr>
        <w:t xml:space="preserve">W  sytuacjach   braku dostępności do systemu </w:t>
      </w:r>
      <w:proofErr w:type="spellStart"/>
      <w:r w:rsidRPr="008B118A">
        <w:rPr>
          <w:rFonts w:asciiTheme="minorHAnsi" w:hAnsiTheme="minorHAnsi"/>
          <w:sz w:val="22"/>
          <w:szCs w:val="22"/>
        </w:rPr>
        <w:t>KSeF</w:t>
      </w:r>
      <w:proofErr w:type="spellEnd"/>
      <w:r w:rsidRPr="008B118A">
        <w:rPr>
          <w:rFonts w:asciiTheme="minorHAnsi" w:hAnsiTheme="minorHAnsi"/>
          <w:sz w:val="22"/>
          <w:szCs w:val="22"/>
        </w:rPr>
        <w:t xml:space="preserve">  tj. :</w:t>
      </w:r>
    </w:p>
    <w:p w:rsidRPr="008B118A" w:rsidR="00DC77B2" w:rsidP="00DC77B2" w:rsidRDefault="00DC77B2" w14:paraId="1998F8E4" w14:textId="77777777">
      <w:pPr>
        <w:pStyle w:val="Tekstpodstawowy"/>
        <w:numPr>
          <w:ilvl w:val="1"/>
          <w:numId w:val="2"/>
        </w:numPr>
        <w:spacing w:line="276" w:lineRule="auto"/>
        <w:jc w:val="both"/>
        <w:rPr>
          <w:rFonts w:asciiTheme="minorHAnsi" w:hAnsiTheme="minorHAnsi"/>
          <w:sz w:val="22"/>
          <w:szCs w:val="22"/>
        </w:rPr>
      </w:pPr>
      <w:r w:rsidRPr="008B118A">
        <w:rPr>
          <w:rFonts w:asciiTheme="minorHAnsi" w:hAnsiTheme="minorHAnsi"/>
          <w:sz w:val="22"/>
          <w:szCs w:val="22"/>
        </w:rPr>
        <w:t>tryb offline24 (art. 106nda ustawy o VAT),</w:t>
      </w:r>
    </w:p>
    <w:p w:rsidRPr="008B118A" w:rsidR="00DC77B2" w:rsidP="00DC77B2" w:rsidRDefault="00DC77B2" w14:paraId="1C91091D" w14:textId="77777777">
      <w:pPr>
        <w:pStyle w:val="Tekstpodstawowy"/>
        <w:numPr>
          <w:ilvl w:val="1"/>
          <w:numId w:val="2"/>
        </w:numPr>
        <w:spacing w:line="276" w:lineRule="auto"/>
        <w:jc w:val="both"/>
        <w:rPr>
          <w:rFonts w:asciiTheme="minorHAnsi" w:hAnsiTheme="minorHAnsi"/>
          <w:sz w:val="22"/>
          <w:szCs w:val="22"/>
        </w:rPr>
      </w:pPr>
      <w:r w:rsidRPr="008B118A">
        <w:rPr>
          <w:rFonts w:asciiTheme="minorHAnsi" w:hAnsiTheme="minorHAnsi"/>
          <w:sz w:val="22"/>
          <w:szCs w:val="22"/>
        </w:rPr>
        <w:t>ryb awarii (art. 106nf ustawy o VAT),</w:t>
      </w:r>
    </w:p>
    <w:p w:rsidRPr="008B118A" w:rsidR="00DC77B2" w:rsidP="00DC77B2" w:rsidRDefault="00DC77B2" w14:paraId="03175F8D" w14:textId="77777777">
      <w:pPr>
        <w:pStyle w:val="Tekstpodstawowy"/>
        <w:numPr>
          <w:ilvl w:val="1"/>
          <w:numId w:val="2"/>
        </w:numPr>
        <w:spacing w:line="276" w:lineRule="auto"/>
        <w:jc w:val="both"/>
        <w:rPr>
          <w:rFonts w:asciiTheme="minorHAnsi" w:hAnsiTheme="minorHAnsi"/>
          <w:sz w:val="22"/>
          <w:szCs w:val="22"/>
        </w:rPr>
      </w:pPr>
      <w:r w:rsidRPr="008B118A">
        <w:rPr>
          <w:rFonts w:asciiTheme="minorHAnsi" w:hAnsiTheme="minorHAnsi"/>
          <w:sz w:val="22"/>
          <w:szCs w:val="22"/>
        </w:rPr>
        <w:t xml:space="preserve">tryb niedostępności </w:t>
      </w:r>
      <w:proofErr w:type="spellStart"/>
      <w:r w:rsidRPr="008B118A">
        <w:rPr>
          <w:rFonts w:asciiTheme="minorHAnsi" w:hAnsiTheme="minorHAnsi"/>
          <w:sz w:val="22"/>
          <w:szCs w:val="22"/>
        </w:rPr>
        <w:t>KSeF</w:t>
      </w:r>
      <w:proofErr w:type="spellEnd"/>
      <w:r w:rsidRPr="008B118A">
        <w:rPr>
          <w:rFonts w:asciiTheme="minorHAnsi" w:hAnsiTheme="minorHAnsi"/>
          <w:sz w:val="22"/>
          <w:szCs w:val="22"/>
        </w:rPr>
        <w:t xml:space="preserve"> (art. 106nh ustawy o VAT)</w:t>
      </w:r>
    </w:p>
    <w:p w:rsidRPr="008B118A" w:rsidR="00DC77B2" w:rsidP="00DC77B2" w:rsidRDefault="00DC77B2" w14:paraId="32B958AC" w14:textId="77777777">
      <w:pPr>
        <w:pStyle w:val="Tekstpodstawowy"/>
        <w:spacing w:line="276" w:lineRule="auto"/>
        <w:ind w:left="708"/>
        <w:jc w:val="both"/>
        <w:rPr>
          <w:rFonts w:asciiTheme="minorHAnsi" w:hAnsiTheme="minorHAnsi"/>
          <w:sz w:val="22"/>
          <w:szCs w:val="22"/>
        </w:rPr>
      </w:pPr>
      <w:r w:rsidRPr="008B118A">
        <w:rPr>
          <w:rFonts w:asciiTheme="minorHAnsi" w:hAnsiTheme="minorHAnsi"/>
          <w:sz w:val="22"/>
          <w:szCs w:val="22"/>
        </w:rPr>
        <w:t xml:space="preserve">faktury wystawiane są w formie elektronicznej zgodnie ze wzorem udostępnionym na podstawie art. 106gb ust. 8 ustawy o VAT (struktura logiczna) i przesyłane do </w:t>
      </w:r>
      <w:proofErr w:type="spellStart"/>
      <w:r w:rsidRPr="008B118A">
        <w:rPr>
          <w:rFonts w:asciiTheme="minorHAnsi" w:hAnsiTheme="minorHAnsi"/>
          <w:sz w:val="22"/>
          <w:szCs w:val="22"/>
        </w:rPr>
        <w:t>KSeF</w:t>
      </w:r>
      <w:proofErr w:type="spellEnd"/>
      <w:r w:rsidRPr="008B118A">
        <w:rPr>
          <w:rFonts w:asciiTheme="minorHAnsi" w:hAnsiTheme="minorHAnsi"/>
          <w:sz w:val="22"/>
          <w:szCs w:val="22"/>
        </w:rPr>
        <w:t xml:space="preserve"> w terminach wynikających z ustawy o VAT w zależności od trybu wystawienia faktury oraz udostępniane są Zamawiającemu przy użyciu </w:t>
      </w:r>
      <w:proofErr w:type="spellStart"/>
      <w:r w:rsidRPr="008B118A">
        <w:rPr>
          <w:rFonts w:asciiTheme="minorHAnsi" w:hAnsiTheme="minorHAnsi"/>
          <w:sz w:val="22"/>
          <w:szCs w:val="22"/>
        </w:rPr>
        <w:t>KSeF</w:t>
      </w:r>
      <w:proofErr w:type="spellEnd"/>
      <w:r w:rsidRPr="008B118A">
        <w:rPr>
          <w:rFonts w:asciiTheme="minorHAnsi" w:hAnsiTheme="minorHAnsi"/>
          <w:sz w:val="22"/>
          <w:szCs w:val="22"/>
        </w:rPr>
        <w:t>. Data wystawienia faktury odpowiada dacie wskazanej na fakturze jako data wystawienia dokumentu, natomiast za datę doręczenia faktury uznaje się datę określoną w przepisach ustawy o VAT w zależności od trybu wystawienia faktury.</w:t>
      </w:r>
    </w:p>
    <w:p w:rsidRPr="008B118A" w:rsidR="00DC77B2" w:rsidP="00DC77B2" w:rsidRDefault="00DC77B2" w14:paraId="0B8B9E06" w14:textId="3285BDDF">
      <w:pPr>
        <w:pStyle w:val="Tekstpodstawowy"/>
        <w:numPr>
          <w:ilvl w:val="0"/>
          <w:numId w:val="2"/>
        </w:numPr>
        <w:spacing w:line="276" w:lineRule="auto"/>
        <w:jc w:val="both"/>
        <w:rPr>
          <w:rFonts w:asciiTheme="minorHAnsi" w:hAnsiTheme="minorHAnsi"/>
          <w:sz w:val="22"/>
          <w:szCs w:val="22"/>
        </w:rPr>
      </w:pPr>
      <w:r w:rsidRPr="008B118A">
        <w:rPr>
          <w:rFonts w:asciiTheme="minorHAnsi" w:hAnsiTheme="minorHAnsi"/>
          <w:sz w:val="22"/>
          <w:szCs w:val="22"/>
        </w:rPr>
        <w:t xml:space="preserve">W trybie awarii całkowitej </w:t>
      </w:r>
      <w:proofErr w:type="spellStart"/>
      <w:r w:rsidRPr="008B118A">
        <w:rPr>
          <w:rFonts w:asciiTheme="minorHAnsi" w:hAnsiTheme="minorHAnsi"/>
          <w:sz w:val="22"/>
          <w:szCs w:val="22"/>
        </w:rPr>
        <w:t>KSeF</w:t>
      </w:r>
      <w:proofErr w:type="spellEnd"/>
      <w:r w:rsidRPr="008B118A">
        <w:rPr>
          <w:rFonts w:asciiTheme="minorHAnsi" w:hAnsiTheme="minorHAnsi"/>
          <w:sz w:val="22"/>
          <w:szCs w:val="22"/>
        </w:rPr>
        <w:t xml:space="preserve"> (art. 106ng ustawy o VAT – awaria ogłoszona w środkach społecznego przekazu) faktury wystawiane są w formie elektronicznej lub papierowej i są udostępniane </w:t>
      </w:r>
      <w:r w:rsidR="00667DD1">
        <w:rPr>
          <w:rFonts w:asciiTheme="minorHAnsi" w:hAnsiTheme="minorHAnsi"/>
          <w:sz w:val="22"/>
          <w:szCs w:val="22"/>
        </w:rPr>
        <w:t>Zamawiającemu</w:t>
      </w:r>
      <w:r w:rsidRPr="008B118A">
        <w:rPr>
          <w:rFonts w:asciiTheme="minorHAnsi" w:hAnsiTheme="minorHAnsi"/>
          <w:sz w:val="22"/>
          <w:szCs w:val="22"/>
        </w:rPr>
        <w:t xml:space="preserve"> w formie elektronicznej poprzez wysłanie na adres e-mail Zamawiającego: </w:t>
      </w:r>
      <w:r w:rsidRPr="00B87079">
        <w:rPr>
          <w:rFonts w:asciiTheme="minorHAnsi" w:hAnsiTheme="minorHAnsi"/>
          <w:sz w:val="22"/>
          <w:szCs w:val="22"/>
          <w:highlight w:val="yellow"/>
          <w:rPrChange w:author="Michał Kucharski" w:date="2026-03-03T10:18:00Z" w16du:dateUtc="2026-03-03T09:18:00Z" w:id="4">
            <w:rPr>
              <w:rFonts w:asciiTheme="minorHAnsi" w:hAnsiTheme="minorHAnsi"/>
              <w:sz w:val="22"/>
              <w:szCs w:val="22"/>
            </w:rPr>
          </w:rPrChange>
        </w:rPr>
        <w:t>………………..</w:t>
      </w:r>
      <w:r w:rsidRPr="008B118A">
        <w:rPr>
          <w:rFonts w:asciiTheme="minorHAnsi" w:hAnsiTheme="minorHAnsi"/>
          <w:sz w:val="22"/>
          <w:szCs w:val="22"/>
        </w:rPr>
        <w:t>lub dostarczone w formie papierowej do siedziby Zamawiającego.  Za datę wystawienia faktur w tym trybie uznaje się dzień wskazany na fakturze jako dzień jej wystawienia, zaś za dzień doręczenia  faktury uznaje się dzień faktycznego otrzymania faktury przez Zamawiającego.</w:t>
      </w:r>
    </w:p>
    <w:p w:rsidRPr="008B118A" w:rsidR="00DC77B2" w:rsidP="00DC77B2" w:rsidRDefault="00DC77B2" w14:paraId="063A0701" w14:textId="77777777">
      <w:pPr>
        <w:pStyle w:val="Tekstpodstawowy"/>
        <w:numPr>
          <w:ilvl w:val="0"/>
          <w:numId w:val="2"/>
        </w:numPr>
        <w:spacing w:line="276" w:lineRule="auto"/>
        <w:jc w:val="both"/>
        <w:rPr>
          <w:rFonts w:asciiTheme="minorHAnsi" w:hAnsiTheme="minorHAnsi"/>
          <w:sz w:val="22"/>
          <w:szCs w:val="22"/>
        </w:rPr>
      </w:pPr>
      <w:r w:rsidRPr="008B118A">
        <w:rPr>
          <w:rFonts w:asciiTheme="minorHAnsi" w:hAnsiTheme="minorHAnsi"/>
          <w:sz w:val="22"/>
          <w:szCs w:val="22"/>
        </w:rPr>
        <w:t>Wykonawca oświadcza, iż numer rachunku bankowego stanowi rachunek rozliczeniowy, o którym mowa w art. 49 ust. 1 pkt 1 ustawy z dnia 29 sierpnia 1997 r. – Prawo bankowe, lub imienny rachunek w spółdzielczej kasie oszczędnościowo-kredytowej, której podmiot jest członkiem, otwarty w związku z prowadzoną przez członka działalnością gospodarczą – wskazanych w zgłoszeniu identyfikacyjnym lub zgłoszeniu aktualizacyjnym i potwierdzony przy wykorzystaniu STIR w rozumieniu art. 119zg  pkt 6 Ordynacji podatkowej.</w:t>
      </w:r>
    </w:p>
    <w:p w:rsidRPr="002D446D" w:rsidR="00524824" w:rsidP="00524824" w:rsidRDefault="00524824" w14:paraId="6ACFA24C" w14:textId="77777777">
      <w:pPr>
        <w:jc w:val="both"/>
        <w:rPr>
          <w:rFonts w:asciiTheme="minorHAnsi" w:hAnsiTheme="minorHAnsi" w:cstheme="minorHAnsi"/>
          <w:sz w:val="22"/>
          <w:szCs w:val="22"/>
        </w:rPr>
      </w:pPr>
    </w:p>
    <w:p w:rsidR="00825142" w:rsidRDefault="00825142" w14:paraId="0C7BC713" w14:textId="17152585">
      <w:pPr>
        <w:suppressAutoHyphens w:val="0"/>
        <w:spacing w:after="160" w:line="278" w:lineRule="auto"/>
        <w:rPr>
          <w:rFonts w:asciiTheme="minorHAnsi" w:hAnsiTheme="minorHAnsi" w:cstheme="minorHAnsi"/>
          <w:sz w:val="22"/>
          <w:szCs w:val="22"/>
        </w:rPr>
      </w:pPr>
      <w:r>
        <w:rPr>
          <w:rFonts w:asciiTheme="minorHAnsi" w:hAnsiTheme="minorHAnsi" w:cstheme="minorHAnsi"/>
          <w:sz w:val="22"/>
          <w:szCs w:val="22"/>
        </w:rPr>
        <w:br w:type="page"/>
      </w:r>
    </w:p>
    <w:p w:rsidRPr="00951C9B" w:rsidR="007204B0" w:rsidP="007204B0" w:rsidRDefault="007204B0" w14:paraId="214D108C" w14:textId="77777777">
      <w:pPr>
        <w:spacing w:before="120" w:after="120" w:line="276" w:lineRule="auto"/>
        <w:jc w:val="both"/>
        <w:rPr>
          <w:rFonts w:asciiTheme="minorHAnsi" w:hAnsiTheme="minorHAnsi" w:cstheme="minorHAnsi"/>
          <w:b/>
          <w:bCs/>
          <w:sz w:val="22"/>
          <w:szCs w:val="22"/>
        </w:rPr>
      </w:pPr>
    </w:p>
    <w:p w:rsidRPr="00951C9B" w:rsidR="007204B0" w:rsidP="007204B0" w:rsidRDefault="007204B0" w14:paraId="0390E0E6" w14:textId="77777777">
      <w:pPr>
        <w:spacing w:before="120" w:after="120" w:line="276" w:lineRule="auto"/>
        <w:jc w:val="center"/>
        <w:rPr>
          <w:rFonts w:asciiTheme="minorHAnsi" w:hAnsiTheme="minorHAnsi" w:cstheme="minorHAnsi"/>
          <w:b/>
          <w:bCs/>
          <w:sz w:val="22"/>
          <w:szCs w:val="22"/>
        </w:rPr>
      </w:pPr>
      <w:r w:rsidRPr="00951C9B">
        <w:rPr>
          <w:rFonts w:asciiTheme="minorHAnsi" w:hAnsiTheme="minorHAnsi" w:cstheme="minorHAnsi"/>
          <w:b/>
          <w:bCs/>
          <w:sz w:val="22"/>
          <w:szCs w:val="22"/>
        </w:rPr>
        <w:t>§ 4</w:t>
      </w:r>
    </w:p>
    <w:p w:rsidR="006D1AAD" w:rsidP="006D1AAD" w:rsidRDefault="006D1AAD" w14:paraId="5937A10F" w14:textId="77777777">
      <w:pPr>
        <w:spacing w:before="120" w:after="120" w:line="276" w:lineRule="auto"/>
        <w:ind w:left="720"/>
        <w:jc w:val="center"/>
        <w:rPr>
          <w:rFonts w:asciiTheme="minorHAnsi" w:hAnsiTheme="minorHAnsi" w:cstheme="minorHAnsi"/>
          <w:b/>
          <w:bCs/>
          <w:sz w:val="22"/>
          <w:szCs w:val="22"/>
        </w:rPr>
      </w:pPr>
      <w:r w:rsidRPr="006D1AAD">
        <w:rPr>
          <w:rFonts w:asciiTheme="minorHAnsi" w:hAnsiTheme="minorHAnsi" w:cstheme="minorHAnsi"/>
          <w:b/>
          <w:bCs/>
          <w:sz w:val="22"/>
          <w:szCs w:val="22"/>
        </w:rPr>
        <w:t>Zobowiązania Wykonawcy</w:t>
      </w:r>
    </w:p>
    <w:p w:rsidR="006D1AAD" w:rsidP="006D1AAD" w:rsidRDefault="006D1AAD" w14:paraId="6DC8648A" w14:textId="62D565DC">
      <w:pPr>
        <w:pStyle w:val="Akapitzlist"/>
        <w:numPr>
          <w:ilvl w:val="0"/>
          <w:numId w:val="36"/>
        </w:numPr>
        <w:spacing w:before="120" w:after="120" w:line="276" w:lineRule="auto"/>
        <w:jc w:val="both"/>
        <w:rPr>
          <w:rFonts w:asciiTheme="minorHAnsi" w:hAnsiTheme="minorHAnsi" w:cstheme="minorHAnsi"/>
          <w:sz w:val="22"/>
          <w:szCs w:val="22"/>
        </w:rPr>
      </w:pPr>
      <w:bookmarkStart w:name="_Hlk220584258" w:id="5"/>
      <w:bookmarkStart w:name="_Hlk220584237" w:id="6"/>
      <w:r w:rsidRPr="006D1AAD">
        <w:rPr>
          <w:rFonts w:asciiTheme="minorHAnsi" w:hAnsiTheme="minorHAnsi" w:cstheme="minorHAnsi"/>
          <w:sz w:val="22"/>
          <w:szCs w:val="22"/>
        </w:rPr>
        <w:t xml:space="preserve">Wykonawca zobowiązuje się </w:t>
      </w:r>
      <w:r>
        <w:rPr>
          <w:rFonts w:asciiTheme="minorHAnsi" w:hAnsiTheme="minorHAnsi" w:cstheme="minorHAnsi"/>
          <w:sz w:val="22"/>
          <w:szCs w:val="22"/>
        </w:rPr>
        <w:t>realizować przedmiot umowy</w:t>
      </w:r>
      <w:r w:rsidRPr="006D1AAD">
        <w:rPr>
          <w:rFonts w:asciiTheme="minorHAnsi" w:hAnsiTheme="minorHAnsi" w:cstheme="minorHAnsi"/>
          <w:sz w:val="22"/>
          <w:szCs w:val="22"/>
        </w:rPr>
        <w:t xml:space="preserve"> zgodnie z zasadami wiedzy technicznej, przy wykorzystaniu doświadczenia niezbędnego do należytego wykonywania Umowy oraz zobowiązuje się dołożyć należytej staranności uwzględniającej zawodowy charakter wykonywanej przez niego działalności, a także oświadcza, że dysponuje odpowiednim potencjałem techniczno-organizacyjnym i ludzkim, posiada wiedzę i doświadczenie personelu, pozwalające należycie realizować Przedmiot Umowy Wykonawca zobowiązuje się do zapewnienia zgodności realizowanych w ramach Umowy Usług</w:t>
      </w:r>
      <w:r>
        <w:rPr>
          <w:rFonts w:asciiTheme="minorHAnsi" w:hAnsiTheme="minorHAnsi" w:cstheme="minorHAnsi"/>
          <w:sz w:val="22"/>
          <w:szCs w:val="22"/>
        </w:rPr>
        <w:t xml:space="preserve"> </w:t>
      </w:r>
      <w:r w:rsidRPr="006D1AAD">
        <w:rPr>
          <w:rFonts w:asciiTheme="minorHAnsi" w:hAnsiTheme="minorHAnsi" w:cstheme="minorHAnsi"/>
          <w:sz w:val="22"/>
          <w:szCs w:val="22"/>
        </w:rPr>
        <w:t xml:space="preserve">z przepisami prawa obowiązującymi w Polsce, w tym w szczególności zapewnienia spełnienia przez Usługobiorcę zobowiązań wynikających z przepisów dotyczących </w:t>
      </w:r>
      <w:proofErr w:type="spellStart"/>
      <w:r w:rsidRPr="006D1AAD">
        <w:rPr>
          <w:rFonts w:asciiTheme="minorHAnsi" w:hAnsiTheme="minorHAnsi" w:cstheme="minorHAnsi"/>
          <w:sz w:val="22"/>
          <w:szCs w:val="22"/>
        </w:rPr>
        <w:t>cyberbezpieczeństwa</w:t>
      </w:r>
      <w:proofErr w:type="spellEnd"/>
      <w:r w:rsidRPr="006D1AAD">
        <w:rPr>
          <w:rFonts w:asciiTheme="minorHAnsi" w:hAnsiTheme="minorHAnsi" w:cstheme="minorHAnsi"/>
          <w:sz w:val="22"/>
          <w:szCs w:val="22"/>
        </w:rPr>
        <w:t>, w tym wymogów wynikających z dyrektywy NIS2.</w:t>
      </w:r>
    </w:p>
    <w:p w:rsidR="00950A9A" w:rsidP="00950A9A" w:rsidRDefault="00950A9A" w14:paraId="35355C62" w14:textId="6826BB85">
      <w:pPr>
        <w:pStyle w:val="Akapitzlist"/>
        <w:numPr>
          <w:ilvl w:val="0"/>
          <w:numId w:val="36"/>
        </w:numPr>
        <w:spacing w:before="120" w:after="120" w:line="276" w:lineRule="auto"/>
        <w:jc w:val="both"/>
        <w:rPr>
          <w:rFonts w:asciiTheme="minorHAnsi" w:hAnsiTheme="minorHAnsi" w:cstheme="minorHAnsi"/>
          <w:sz w:val="22"/>
          <w:szCs w:val="22"/>
        </w:rPr>
      </w:pPr>
      <w:r w:rsidRPr="00950A9A">
        <w:rPr>
          <w:rFonts w:asciiTheme="minorHAnsi" w:hAnsiTheme="minorHAnsi" w:cstheme="minorHAnsi"/>
          <w:sz w:val="22"/>
          <w:szCs w:val="22"/>
        </w:rPr>
        <w:t xml:space="preserve">Na potrzeby obsługi Usługi Wykonawca utworzy dla </w:t>
      </w:r>
      <w:r w:rsidR="00C265FB">
        <w:rPr>
          <w:rFonts w:asciiTheme="minorHAnsi" w:hAnsiTheme="minorHAnsi" w:cstheme="minorHAnsi"/>
          <w:sz w:val="22"/>
          <w:szCs w:val="22"/>
        </w:rPr>
        <w:t>Zamawiającego</w:t>
      </w:r>
      <w:r w:rsidRPr="00950A9A">
        <w:rPr>
          <w:rFonts w:asciiTheme="minorHAnsi" w:hAnsiTheme="minorHAnsi" w:cstheme="minorHAnsi"/>
          <w:sz w:val="22"/>
          <w:szCs w:val="22"/>
        </w:rPr>
        <w:t xml:space="preserve"> Centrum Operacji</w:t>
      </w:r>
      <w:r>
        <w:rPr>
          <w:rFonts w:asciiTheme="minorHAnsi" w:hAnsiTheme="minorHAnsi" w:cstheme="minorHAnsi"/>
          <w:sz w:val="22"/>
          <w:szCs w:val="22"/>
        </w:rPr>
        <w:t xml:space="preserve"> </w:t>
      </w:r>
      <w:r w:rsidRPr="00950A9A">
        <w:rPr>
          <w:rFonts w:asciiTheme="minorHAnsi" w:hAnsiTheme="minorHAnsi" w:cstheme="minorHAnsi"/>
          <w:sz w:val="22"/>
          <w:szCs w:val="22"/>
        </w:rPr>
        <w:t>Bezpieczeństwa (Security Operations Centre, SOC).</w:t>
      </w:r>
    </w:p>
    <w:p w:rsidR="00950A9A" w:rsidP="00950A9A" w:rsidRDefault="00950A9A" w14:paraId="5E1C14C8" w14:textId="30F4BD4D">
      <w:pPr>
        <w:pStyle w:val="Akapitzlist"/>
        <w:numPr>
          <w:ilvl w:val="0"/>
          <w:numId w:val="36"/>
        </w:numPr>
        <w:spacing w:before="120" w:after="120" w:line="276" w:lineRule="auto"/>
        <w:jc w:val="both"/>
        <w:rPr>
          <w:rFonts w:asciiTheme="minorHAnsi" w:hAnsiTheme="minorHAnsi" w:cstheme="minorHAnsi"/>
          <w:sz w:val="22"/>
          <w:szCs w:val="22"/>
        </w:rPr>
      </w:pPr>
      <w:r w:rsidRPr="00950A9A">
        <w:rPr>
          <w:rFonts w:asciiTheme="minorHAnsi" w:hAnsiTheme="minorHAnsi" w:cstheme="minorHAnsi"/>
          <w:sz w:val="22"/>
          <w:szCs w:val="22"/>
        </w:rPr>
        <w:t>Wykonawca jest zobowiązany zapewnić wszelkie niezbędne narzędzia, w tym elementy oprogramowania oraz inne zasoby potrzebne Wykonawc</w:t>
      </w:r>
      <w:r w:rsidR="007F7C6E">
        <w:rPr>
          <w:rFonts w:asciiTheme="minorHAnsi" w:hAnsiTheme="minorHAnsi" w:cstheme="minorHAnsi"/>
          <w:sz w:val="22"/>
          <w:szCs w:val="22"/>
        </w:rPr>
        <w:t>y</w:t>
      </w:r>
      <w:r w:rsidRPr="00950A9A">
        <w:rPr>
          <w:rFonts w:asciiTheme="minorHAnsi" w:hAnsiTheme="minorHAnsi" w:cstheme="minorHAnsi"/>
          <w:sz w:val="22"/>
          <w:szCs w:val="22"/>
        </w:rPr>
        <w:t xml:space="preserve"> w celu realizacji Umowy, kompleksowego funkcjonowania SOC u </w:t>
      </w:r>
      <w:r>
        <w:rPr>
          <w:rFonts w:asciiTheme="minorHAnsi" w:hAnsiTheme="minorHAnsi" w:cstheme="minorHAnsi"/>
          <w:sz w:val="22"/>
          <w:szCs w:val="22"/>
        </w:rPr>
        <w:t>Zamawiającego</w:t>
      </w:r>
      <w:r w:rsidRPr="00950A9A">
        <w:rPr>
          <w:rFonts w:asciiTheme="minorHAnsi" w:hAnsiTheme="minorHAnsi" w:cstheme="minorHAnsi"/>
          <w:sz w:val="22"/>
          <w:szCs w:val="22"/>
        </w:rPr>
        <w:t xml:space="preserve"> zgodnie z Przedmiotem Umowy, a także</w:t>
      </w:r>
      <w:r>
        <w:rPr>
          <w:rFonts w:asciiTheme="minorHAnsi" w:hAnsiTheme="minorHAnsi" w:cstheme="minorHAnsi"/>
          <w:sz w:val="22"/>
          <w:szCs w:val="22"/>
        </w:rPr>
        <w:t xml:space="preserve"> </w:t>
      </w:r>
      <w:r w:rsidRPr="00950A9A">
        <w:rPr>
          <w:rFonts w:asciiTheme="minorHAnsi" w:hAnsiTheme="minorHAnsi" w:cstheme="minorHAnsi"/>
          <w:sz w:val="22"/>
          <w:szCs w:val="22"/>
        </w:rPr>
        <w:t>w celu świadczenia określonych Umową Usług.</w:t>
      </w:r>
    </w:p>
    <w:p w:rsidR="00950A9A" w:rsidP="00950A9A" w:rsidRDefault="00950A9A" w14:paraId="3D25B86E" w14:textId="747568F7">
      <w:pPr>
        <w:pStyle w:val="Akapitzlist"/>
        <w:numPr>
          <w:ilvl w:val="0"/>
          <w:numId w:val="36"/>
        </w:numPr>
        <w:spacing w:before="120" w:after="120" w:line="276" w:lineRule="auto"/>
        <w:jc w:val="both"/>
        <w:rPr>
          <w:rFonts w:asciiTheme="minorHAnsi" w:hAnsiTheme="minorHAnsi" w:cstheme="minorHAnsi"/>
          <w:sz w:val="22"/>
          <w:szCs w:val="22"/>
        </w:rPr>
      </w:pPr>
      <w:r w:rsidRPr="00950A9A">
        <w:rPr>
          <w:rFonts w:asciiTheme="minorHAnsi" w:hAnsiTheme="minorHAnsi" w:cstheme="minorHAnsi"/>
          <w:sz w:val="22"/>
          <w:szCs w:val="22"/>
        </w:rPr>
        <w:t xml:space="preserve">Wykonawca zobowiązuje się utrzymywać SOC w stałej gotowości do świadczenia Usługi objętej przedmiotem Umowy w celu zapewnienia </w:t>
      </w:r>
      <w:r>
        <w:rPr>
          <w:rFonts w:asciiTheme="minorHAnsi" w:hAnsiTheme="minorHAnsi" w:cstheme="minorHAnsi"/>
          <w:sz w:val="22"/>
          <w:szCs w:val="22"/>
        </w:rPr>
        <w:t>Zamawiającemu</w:t>
      </w:r>
      <w:r w:rsidRPr="00950A9A">
        <w:rPr>
          <w:rFonts w:asciiTheme="minorHAnsi" w:hAnsiTheme="minorHAnsi" w:cstheme="minorHAnsi"/>
          <w:sz w:val="22"/>
          <w:szCs w:val="22"/>
        </w:rPr>
        <w:t xml:space="preserve"> dostępności Usługi w trybie 24/7/365 dni w roku. W tym celu Usługodawca zapewni </w:t>
      </w:r>
      <w:r>
        <w:rPr>
          <w:rFonts w:asciiTheme="minorHAnsi" w:hAnsiTheme="minorHAnsi" w:cstheme="minorHAnsi"/>
          <w:sz w:val="22"/>
          <w:szCs w:val="22"/>
        </w:rPr>
        <w:t>Zamawiającemu</w:t>
      </w:r>
      <w:r w:rsidRPr="00950A9A">
        <w:rPr>
          <w:rFonts w:asciiTheme="minorHAnsi" w:hAnsiTheme="minorHAnsi" w:cstheme="minorHAnsi"/>
          <w:sz w:val="22"/>
          <w:szCs w:val="22"/>
        </w:rPr>
        <w:t xml:space="preserve"> stałe bieżące wsparcie poprzez zapewnienie kontaktu telefonicznego pod nr tel. [+…………………………]</w:t>
      </w:r>
      <w:r>
        <w:rPr>
          <w:rFonts w:asciiTheme="minorHAnsi" w:hAnsiTheme="minorHAnsi" w:cstheme="minorHAnsi"/>
          <w:sz w:val="22"/>
          <w:szCs w:val="22"/>
        </w:rPr>
        <w:t xml:space="preserve"> </w:t>
      </w:r>
      <w:r w:rsidRPr="00950A9A">
        <w:rPr>
          <w:rFonts w:asciiTheme="minorHAnsi" w:hAnsiTheme="minorHAnsi" w:cstheme="minorHAnsi"/>
          <w:sz w:val="22"/>
          <w:szCs w:val="22"/>
        </w:rPr>
        <w:t>oraz adresu e-mail [……………………………………….].</w:t>
      </w:r>
    </w:p>
    <w:p w:rsidR="00950A9A" w:rsidP="00950A9A" w:rsidRDefault="00950A9A" w14:paraId="6E054184" w14:textId="3C502CC5">
      <w:pPr>
        <w:pStyle w:val="Akapitzlist"/>
        <w:numPr>
          <w:ilvl w:val="0"/>
          <w:numId w:val="36"/>
        </w:numPr>
        <w:spacing w:before="120" w:after="120" w:line="276" w:lineRule="auto"/>
        <w:jc w:val="both"/>
        <w:rPr>
          <w:rFonts w:asciiTheme="minorHAnsi" w:hAnsiTheme="minorHAnsi" w:cstheme="minorHAnsi"/>
          <w:sz w:val="22"/>
          <w:szCs w:val="22"/>
        </w:rPr>
      </w:pPr>
      <w:r>
        <w:rPr>
          <w:rFonts w:asciiTheme="minorHAnsi" w:hAnsiTheme="minorHAnsi" w:cstheme="minorHAnsi"/>
          <w:sz w:val="22"/>
          <w:szCs w:val="22"/>
        </w:rPr>
        <w:t>Wykonawca</w:t>
      </w:r>
      <w:r w:rsidRPr="00950A9A">
        <w:rPr>
          <w:rFonts w:asciiTheme="minorHAnsi" w:hAnsiTheme="minorHAnsi" w:cstheme="minorHAnsi"/>
          <w:sz w:val="22"/>
          <w:szCs w:val="22"/>
        </w:rPr>
        <w:t xml:space="preserve"> zapewni </w:t>
      </w:r>
      <w:r>
        <w:rPr>
          <w:rFonts w:asciiTheme="minorHAnsi" w:hAnsiTheme="minorHAnsi" w:cstheme="minorHAnsi"/>
          <w:sz w:val="22"/>
          <w:szCs w:val="22"/>
        </w:rPr>
        <w:t>Zamawiającemu</w:t>
      </w:r>
      <w:r w:rsidRPr="00950A9A">
        <w:rPr>
          <w:rFonts w:asciiTheme="minorHAnsi" w:hAnsiTheme="minorHAnsi" w:cstheme="minorHAnsi"/>
          <w:sz w:val="22"/>
          <w:szCs w:val="22"/>
        </w:rPr>
        <w:t xml:space="preserve"> dostęp do konsoli SIEM.</w:t>
      </w:r>
    </w:p>
    <w:p w:rsidR="00950A9A" w:rsidP="00950A9A" w:rsidRDefault="00950A9A" w14:paraId="6356D943" w14:textId="3221A39F">
      <w:pPr>
        <w:pStyle w:val="Akapitzlist"/>
        <w:numPr>
          <w:ilvl w:val="0"/>
          <w:numId w:val="36"/>
        </w:numPr>
        <w:spacing w:before="120" w:after="120" w:line="276" w:lineRule="auto"/>
        <w:jc w:val="both"/>
        <w:rPr>
          <w:rFonts w:asciiTheme="minorHAnsi" w:hAnsiTheme="minorHAnsi" w:cstheme="minorHAnsi"/>
          <w:sz w:val="22"/>
          <w:szCs w:val="22"/>
        </w:rPr>
      </w:pPr>
      <w:r w:rsidRPr="00950A9A">
        <w:rPr>
          <w:rFonts w:asciiTheme="minorHAnsi" w:hAnsiTheme="minorHAnsi" w:cstheme="minorHAnsi"/>
          <w:sz w:val="22"/>
          <w:szCs w:val="22"/>
        </w:rPr>
        <w:t>Wykonawca oświadcza i gwarantuje, że na potrzeby realizacji Umowy, w ramach personelu SOC, posługiwać się będzie osobami posiadającymi niezbędną wiedzę i kwalifikacje, konieczne do właściwego wykonania Usługi.</w:t>
      </w:r>
    </w:p>
    <w:p w:rsidR="00950A9A" w:rsidP="00950A9A" w:rsidRDefault="00950A9A" w14:paraId="63DF1E1D" w14:textId="73FFE5F2">
      <w:pPr>
        <w:pStyle w:val="Akapitzlist"/>
        <w:numPr>
          <w:ilvl w:val="0"/>
          <w:numId w:val="36"/>
        </w:numPr>
        <w:spacing w:before="120" w:after="120" w:line="276" w:lineRule="auto"/>
        <w:jc w:val="both"/>
        <w:rPr>
          <w:rFonts w:asciiTheme="minorHAnsi" w:hAnsiTheme="minorHAnsi" w:cstheme="minorHAnsi"/>
          <w:sz w:val="22"/>
          <w:szCs w:val="22"/>
        </w:rPr>
      </w:pPr>
      <w:r w:rsidRPr="00950A9A">
        <w:rPr>
          <w:rFonts w:asciiTheme="minorHAnsi" w:hAnsiTheme="minorHAnsi" w:cstheme="minorHAnsi"/>
          <w:sz w:val="22"/>
          <w:szCs w:val="22"/>
        </w:rPr>
        <w:t xml:space="preserve">Wykonawca zobowiązuje się do realizacji Usług w sposób niepowodujący zakłócenia lub zatrzymania bieżących procesów biznesowych </w:t>
      </w:r>
      <w:r>
        <w:rPr>
          <w:rFonts w:asciiTheme="minorHAnsi" w:hAnsiTheme="minorHAnsi" w:cstheme="minorHAnsi"/>
          <w:sz w:val="22"/>
          <w:szCs w:val="22"/>
        </w:rPr>
        <w:t>Zamawiającego</w:t>
      </w:r>
      <w:r w:rsidRPr="00950A9A">
        <w:rPr>
          <w:rFonts w:asciiTheme="minorHAnsi" w:hAnsiTheme="minorHAnsi" w:cstheme="minorHAnsi"/>
          <w:sz w:val="22"/>
          <w:szCs w:val="22"/>
        </w:rPr>
        <w:t xml:space="preserve">, chyba że będzie to związane z atakiem na infrastrukturę IT </w:t>
      </w:r>
      <w:r>
        <w:rPr>
          <w:rFonts w:asciiTheme="minorHAnsi" w:hAnsiTheme="minorHAnsi" w:cstheme="minorHAnsi"/>
          <w:sz w:val="22"/>
          <w:szCs w:val="22"/>
        </w:rPr>
        <w:t>Zamawiającego</w:t>
      </w:r>
      <w:r w:rsidRPr="00950A9A">
        <w:rPr>
          <w:rFonts w:asciiTheme="minorHAnsi" w:hAnsiTheme="minorHAnsi" w:cstheme="minorHAnsi"/>
          <w:sz w:val="22"/>
          <w:szCs w:val="22"/>
        </w:rPr>
        <w:t xml:space="preserve"> bądź spowodowane przyczyną</w:t>
      </w:r>
      <w:r>
        <w:rPr>
          <w:rFonts w:asciiTheme="minorHAnsi" w:hAnsiTheme="minorHAnsi" w:cstheme="minorHAnsi"/>
          <w:sz w:val="22"/>
          <w:szCs w:val="22"/>
        </w:rPr>
        <w:t xml:space="preserve"> </w:t>
      </w:r>
      <w:r w:rsidRPr="00950A9A">
        <w:rPr>
          <w:rFonts w:asciiTheme="minorHAnsi" w:hAnsiTheme="minorHAnsi" w:cstheme="minorHAnsi"/>
          <w:sz w:val="22"/>
          <w:szCs w:val="22"/>
        </w:rPr>
        <w:t xml:space="preserve">zewnętrzną nieleżącą po stronie Wykonawca na przykład, gdy zakłócenie jest spowodowane odcięciem Usługobiorcy od sieci Internet przez Operatora tej usługi. Niezależnie od przyczyn jego powstania, w przypadku zaistnienia Incydentu Usługodawca zobowiązuje się, w ramach świadczenia Usług, zapewnić wsparcie w celu niezwłocznego przywrócenia działalności operacyjnej </w:t>
      </w:r>
      <w:r>
        <w:rPr>
          <w:rFonts w:asciiTheme="minorHAnsi" w:hAnsiTheme="minorHAnsi" w:cstheme="minorHAnsi"/>
          <w:sz w:val="22"/>
          <w:szCs w:val="22"/>
        </w:rPr>
        <w:t>Zamawiającego</w:t>
      </w:r>
      <w:r w:rsidRPr="00950A9A">
        <w:rPr>
          <w:rFonts w:asciiTheme="minorHAnsi" w:hAnsiTheme="minorHAnsi" w:cstheme="minorHAnsi"/>
          <w:sz w:val="22"/>
          <w:szCs w:val="22"/>
        </w:rPr>
        <w:t>.</w:t>
      </w:r>
    </w:p>
    <w:p w:rsidR="00950A9A" w:rsidP="00950A9A" w:rsidRDefault="00950A9A" w14:paraId="5BF8A805" w14:textId="0FE15E9A">
      <w:pPr>
        <w:pStyle w:val="Akapitzlist"/>
        <w:numPr>
          <w:ilvl w:val="0"/>
          <w:numId w:val="36"/>
        </w:numPr>
        <w:spacing w:before="120" w:after="120" w:line="276" w:lineRule="auto"/>
        <w:jc w:val="both"/>
        <w:rPr>
          <w:rFonts w:asciiTheme="minorHAnsi" w:hAnsiTheme="minorHAnsi" w:cstheme="minorHAnsi"/>
          <w:sz w:val="22"/>
          <w:szCs w:val="22"/>
        </w:rPr>
      </w:pPr>
      <w:r w:rsidRPr="00950A9A">
        <w:rPr>
          <w:rFonts w:asciiTheme="minorHAnsi" w:hAnsiTheme="minorHAnsi" w:cstheme="minorHAnsi"/>
          <w:sz w:val="22"/>
          <w:szCs w:val="22"/>
        </w:rPr>
        <w:t>Wykonawca zobowiązuje się dochować należytej staranności w celu zagwarantowania</w:t>
      </w:r>
      <w:r>
        <w:rPr>
          <w:rFonts w:asciiTheme="minorHAnsi" w:hAnsiTheme="minorHAnsi" w:cstheme="minorHAnsi"/>
          <w:sz w:val="22"/>
          <w:szCs w:val="22"/>
        </w:rPr>
        <w:t xml:space="preserve"> </w:t>
      </w:r>
      <w:r w:rsidRPr="00950A9A">
        <w:rPr>
          <w:rFonts w:asciiTheme="minorHAnsi" w:hAnsiTheme="minorHAnsi" w:cstheme="minorHAnsi"/>
          <w:sz w:val="22"/>
          <w:szCs w:val="22"/>
        </w:rPr>
        <w:t xml:space="preserve">bezpieczeństwa danych </w:t>
      </w:r>
      <w:r>
        <w:rPr>
          <w:rFonts w:asciiTheme="minorHAnsi" w:hAnsiTheme="minorHAnsi" w:cstheme="minorHAnsi"/>
          <w:sz w:val="22"/>
          <w:szCs w:val="22"/>
        </w:rPr>
        <w:t>Zamawiającego</w:t>
      </w:r>
      <w:r w:rsidRPr="00950A9A">
        <w:rPr>
          <w:rFonts w:asciiTheme="minorHAnsi" w:hAnsiTheme="minorHAnsi" w:cstheme="minorHAnsi"/>
          <w:sz w:val="22"/>
          <w:szCs w:val="22"/>
        </w:rPr>
        <w:t xml:space="preserve"> zabezpieczonych Usług</w:t>
      </w:r>
      <w:r>
        <w:rPr>
          <w:rFonts w:asciiTheme="minorHAnsi" w:hAnsiTheme="minorHAnsi" w:cstheme="minorHAnsi"/>
          <w:sz w:val="22"/>
          <w:szCs w:val="22"/>
        </w:rPr>
        <w:t>ami.</w:t>
      </w:r>
    </w:p>
    <w:p w:rsidR="00950A9A" w:rsidP="00950A9A" w:rsidRDefault="00950A9A" w14:paraId="2120CC71" w14:textId="6609C318">
      <w:pPr>
        <w:pStyle w:val="Akapitzlist"/>
        <w:numPr>
          <w:ilvl w:val="0"/>
          <w:numId w:val="36"/>
        </w:numPr>
        <w:spacing w:before="120" w:after="120" w:line="276" w:lineRule="auto"/>
        <w:jc w:val="both"/>
        <w:rPr>
          <w:rFonts w:asciiTheme="minorHAnsi" w:hAnsiTheme="minorHAnsi" w:cstheme="minorHAnsi"/>
          <w:sz w:val="22"/>
          <w:szCs w:val="22"/>
        </w:rPr>
      </w:pPr>
      <w:r w:rsidRPr="00950A9A">
        <w:rPr>
          <w:rFonts w:asciiTheme="minorHAnsi" w:hAnsiTheme="minorHAnsi" w:cstheme="minorHAnsi"/>
          <w:sz w:val="22"/>
          <w:szCs w:val="22"/>
        </w:rPr>
        <w:t>Usługi Wykonawc</w:t>
      </w:r>
      <w:r>
        <w:rPr>
          <w:rFonts w:asciiTheme="minorHAnsi" w:hAnsiTheme="minorHAnsi" w:cstheme="minorHAnsi"/>
          <w:sz w:val="22"/>
          <w:szCs w:val="22"/>
        </w:rPr>
        <w:t>y</w:t>
      </w:r>
      <w:r w:rsidRPr="00950A9A">
        <w:rPr>
          <w:rFonts w:asciiTheme="minorHAnsi" w:hAnsiTheme="minorHAnsi" w:cstheme="minorHAnsi"/>
          <w:sz w:val="22"/>
          <w:szCs w:val="22"/>
        </w:rPr>
        <w:t xml:space="preserve"> prowadzone na rzecz </w:t>
      </w:r>
      <w:r>
        <w:rPr>
          <w:rFonts w:asciiTheme="minorHAnsi" w:hAnsiTheme="minorHAnsi" w:cstheme="minorHAnsi"/>
          <w:sz w:val="22"/>
          <w:szCs w:val="22"/>
        </w:rPr>
        <w:t>Zamawiającego</w:t>
      </w:r>
      <w:r w:rsidRPr="00950A9A">
        <w:rPr>
          <w:rFonts w:asciiTheme="minorHAnsi" w:hAnsiTheme="minorHAnsi" w:cstheme="minorHAnsi"/>
          <w:sz w:val="22"/>
          <w:szCs w:val="22"/>
        </w:rPr>
        <w:t xml:space="preserve">, jak i poszczególne czynności wykonywane w ramach Umowy powinny być odpowiednio dokumentowane tak, by możliwe było w miarę konieczności wykonanie przez </w:t>
      </w:r>
      <w:r>
        <w:rPr>
          <w:rFonts w:asciiTheme="minorHAnsi" w:hAnsiTheme="minorHAnsi" w:cstheme="minorHAnsi"/>
          <w:sz w:val="22"/>
          <w:szCs w:val="22"/>
        </w:rPr>
        <w:t>Zamawiającego</w:t>
      </w:r>
      <w:r w:rsidRPr="00950A9A">
        <w:rPr>
          <w:rFonts w:asciiTheme="minorHAnsi" w:hAnsiTheme="minorHAnsi" w:cstheme="minorHAnsi"/>
          <w:sz w:val="22"/>
          <w:szCs w:val="22"/>
        </w:rPr>
        <w:t xml:space="preserve"> zobowiązań informacyjnych względem uprawnionych organów państwowych.</w:t>
      </w:r>
    </w:p>
    <w:p w:rsidR="00087B19" w:rsidP="00950A9A" w:rsidRDefault="00087B19" w14:paraId="45537896" w14:textId="41160811">
      <w:pPr>
        <w:pStyle w:val="Akapitzlist"/>
        <w:numPr>
          <w:ilvl w:val="0"/>
          <w:numId w:val="36"/>
        </w:numPr>
        <w:spacing w:before="120" w:after="120" w:line="276" w:lineRule="auto"/>
        <w:jc w:val="both"/>
        <w:rPr>
          <w:rFonts w:asciiTheme="minorHAnsi" w:hAnsiTheme="minorHAnsi" w:cstheme="minorHAnsi"/>
          <w:sz w:val="22"/>
          <w:szCs w:val="22"/>
        </w:rPr>
      </w:pPr>
      <w:r>
        <w:rPr>
          <w:rFonts w:asciiTheme="minorHAnsi" w:hAnsiTheme="minorHAnsi" w:cstheme="minorHAnsi"/>
          <w:sz w:val="22"/>
          <w:szCs w:val="22"/>
        </w:rPr>
        <w:t>Zamawiający</w:t>
      </w:r>
      <w:r w:rsidRPr="00087B19">
        <w:rPr>
          <w:rFonts w:asciiTheme="minorHAnsi" w:hAnsiTheme="minorHAnsi" w:cstheme="minorHAnsi"/>
          <w:sz w:val="22"/>
          <w:szCs w:val="22"/>
        </w:rPr>
        <w:t xml:space="preserve"> ma prawo do weryfikacji należytego wykonania Umowy dowolną metodą, w tym także z wykorzystaniem opinii zewnętrznego audytora. Wykonawca zobowiązuje się umożliwić </w:t>
      </w:r>
      <w:r>
        <w:rPr>
          <w:rFonts w:asciiTheme="minorHAnsi" w:hAnsiTheme="minorHAnsi" w:cstheme="minorHAnsi"/>
          <w:sz w:val="22"/>
          <w:szCs w:val="22"/>
        </w:rPr>
        <w:t>Zamawiającemu</w:t>
      </w:r>
      <w:r w:rsidRPr="00087B19">
        <w:rPr>
          <w:rFonts w:asciiTheme="minorHAnsi" w:hAnsiTheme="minorHAnsi" w:cstheme="minorHAnsi"/>
          <w:sz w:val="22"/>
          <w:szCs w:val="22"/>
        </w:rPr>
        <w:t xml:space="preserve"> lub wskazanemu przez niego podmiotowi przeprowadzanie audytów jakości prac Wykonawc</w:t>
      </w:r>
      <w:r>
        <w:rPr>
          <w:rFonts w:asciiTheme="minorHAnsi" w:hAnsiTheme="minorHAnsi" w:cstheme="minorHAnsi"/>
          <w:sz w:val="22"/>
          <w:szCs w:val="22"/>
        </w:rPr>
        <w:t>y</w:t>
      </w:r>
      <w:r w:rsidRPr="00087B19">
        <w:rPr>
          <w:rFonts w:asciiTheme="minorHAnsi" w:hAnsiTheme="minorHAnsi" w:cstheme="minorHAnsi"/>
          <w:sz w:val="22"/>
          <w:szCs w:val="22"/>
        </w:rPr>
        <w:t xml:space="preserve"> związanych z realizacją Umowy, w tym zgodności prowadzonych prac z postanowieniami niniejszej </w:t>
      </w:r>
      <w:r w:rsidRPr="00087B19">
        <w:rPr>
          <w:rFonts w:asciiTheme="minorHAnsi" w:hAnsiTheme="minorHAnsi" w:cstheme="minorHAnsi"/>
          <w:sz w:val="22"/>
          <w:szCs w:val="22"/>
        </w:rPr>
        <w:t>Umowy. Wykonawca ma obowiązek przekazać podmiotowi prowadzącemu audyt niezbędne informacje oraz wyjaśnienia związane z realizacją Umowy.</w:t>
      </w:r>
    </w:p>
    <w:p w:rsidR="00087B19" w:rsidP="00950A9A" w:rsidRDefault="00087B19" w14:paraId="113F8722" w14:textId="698DEF61">
      <w:pPr>
        <w:pStyle w:val="Akapitzlist"/>
        <w:numPr>
          <w:ilvl w:val="0"/>
          <w:numId w:val="36"/>
        </w:numPr>
        <w:spacing w:before="120" w:after="120" w:line="276" w:lineRule="auto"/>
        <w:jc w:val="both"/>
        <w:rPr>
          <w:rFonts w:asciiTheme="minorHAnsi" w:hAnsiTheme="minorHAnsi" w:cstheme="minorHAnsi"/>
          <w:sz w:val="22"/>
          <w:szCs w:val="22"/>
        </w:rPr>
      </w:pPr>
      <w:r w:rsidRPr="00087B19">
        <w:rPr>
          <w:rFonts w:asciiTheme="minorHAnsi" w:hAnsiTheme="minorHAnsi" w:cstheme="minorHAnsi"/>
          <w:sz w:val="22"/>
          <w:szCs w:val="22"/>
        </w:rPr>
        <w:t xml:space="preserve">W przypadku wykrycia wad świadczonych przez </w:t>
      </w:r>
      <w:r>
        <w:rPr>
          <w:rFonts w:asciiTheme="minorHAnsi" w:hAnsiTheme="minorHAnsi" w:cstheme="minorHAnsi"/>
          <w:sz w:val="22"/>
          <w:szCs w:val="22"/>
        </w:rPr>
        <w:t>Wykonawcę</w:t>
      </w:r>
      <w:r w:rsidRPr="00087B19">
        <w:rPr>
          <w:rFonts w:asciiTheme="minorHAnsi" w:hAnsiTheme="minorHAnsi" w:cstheme="minorHAnsi"/>
          <w:sz w:val="22"/>
          <w:szCs w:val="22"/>
        </w:rPr>
        <w:t xml:space="preserve"> Usług, przez które Strony rozumieją </w:t>
      </w:r>
      <w:r w:rsidRPr="00B56BC6">
        <w:rPr>
          <w:rFonts w:asciiTheme="minorHAnsi" w:hAnsiTheme="minorHAnsi" w:cstheme="minorHAnsi"/>
          <w:sz w:val="22"/>
          <w:szCs w:val="22"/>
        </w:rPr>
        <w:t>świadczenie Usług niezgodnie z Umową, Wykonawca zobowiązany będzie do usunięcia wad niezwłocznie po uzyskaniu informacji o ich wystąpieniu</w:t>
      </w:r>
      <w:r w:rsidRPr="00B56BC6" w:rsidR="00E05939">
        <w:rPr>
          <w:rFonts w:asciiTheme="minorHAnsi" w:hAnsiTheme="minorHAnsi" w:cstheme="minorHAnsi"/>
          <w:sz w:val="22"/>
          <w:szCs w:val="22"/>
        </w:rPr>
        <w:t xml:space="preserve"> lub w terminie uzgodnionym z Zamawiającym</w:t>
      </w:r>
    </w:p>
    <w:p w:rsidR="00087B19" w:rsidP="00950A9A" w:rsidRDefault="00087B19" w14:paraId="71022BC4" w14:textId="3852BC3D">
      <w:pPr>
        <w:pStyle w:val="Akapitzlist"/>
        <w:numPr>
          <w:ilvl w:val="0"/>
          <w:numId w:val="36"/>
        </w:numPr>
        <w:spacing w:before="120" w:after="120" w:line="276" w:lineRule="auto"/>
        <w:jc w:val="both"/>
        <w:rPr>
          <w:rFonts w:asciiTheme="minorHAnsi" w:hAnsiTheme="minorHAnsi" w:cstheme="minorHAnsi"/>
          <w:sz w:val="22"/>
          <w:szCs w:val="22"/>
        </w:rPr>
      </w:pPr>
      <w:r>
        <w:rPr>
          <w:rFonts w:asciiTheme="minorHAnsi" w:hAnsiTheme="minorHAnsi" w:cstheme="minorHAnsi"/>
          <w:sz w:val="22"/>
          <w:szCs w:val="22"/>
        </w:rPr>
        <w:t>Wykonawca</w:t>
      </w:r>
      <w:r w:rsidRPr="00087B19">
        <w:rPr>
          <w:rFonts w:asciiTheme="minorHAnsi" w:hAnsiTheme="minorHAnsi" w:cstheme="minorHAnsi"/>
          <w:sz w:val="22"/>
          <w:szCs w:val="22"/>
        </w:rPr>
        <w:t xml:space="preserve"> gwarantuje, że dokumentacja, która zostanie stworzona w ramach świadczenia Usług, będzie wolna od wad prawnych, kompletna i zgodna z obowiązującymi przepisami prawa.</w:t>
      </w:r>
    </w:p>
    <w:p w:rsidRPr="00950A9A" w:rsidR="00087B19" w:rsidP="00950A9A" w:rsidRDefault="00087B19" w14:paraId="467FDF2F" w14:textId="6751B582">
      <w:pPr>
        <w:pStyle w:val="Akapitzlist"/>
        <w:numPr>
          <w:ilvl w:val="0"/>
          <w:numId w:val="36"/>
        </w:numPr>
        <w:spacing w:before="120" w:after="120" w:line="276" w:lineRule="auto"/>
        <w:jc w:val="both"/>
        <w:rPr>
          <w:rFonts w:asciiTheme="minorHAnsi" w:hAnsiTheme="minorHAnsi" w:cstheme="minorHAnsi"/>
          <w:sz w:val="22"/>
          <w:szCs w:val="22"/>
        </w:rPr>
      </w:pPr>
      <w:r>
        <w:rPr>
          <w:rFonts w:asciiTheme="minorHAnsi" w:hAnsiTheme="minorHAnsi" w:cstheme="minorHAnsi"/>
          <w:sz w:val="22"/>
          <w:szCs w:val="22"/>
        </w:rPr>
        <w:t>Wykonawca</w:t>
      </w:r>
      <w:r w:rsidRPr="00087B19">
        <w:rPr>
          <w:rFonts w:asciiTheme="minorHAnsi" w:hAnsiTheme="minorHAnsi" w:cstheme="minorHAnsi"/>
          <w:sz w:val="22"/>
          <w:szCs w:val="22"/>
        </w:rPr>
        <w:t xml:space="preserve"> gwarantuje, że dochowa poufności informacji o fakcie świadczenia Usługi dla </w:t>
      </w:r>
      <w:r>
        <w:rPr>
          <w:rFonts w:asciiTheme="minorHAnsi" w:hAnsiTheme="minorHAnsi" w:cstheme="minorHAnsi"/>
          <w:sz w:val="22"/>
          <w:szCs w:val="22"/>
        </w:rPr>
        <w:t>Zamawiającego</w:t>
      </w:r>
      <w:r w:rsidRPr="00087B19">
        <w:rPr>
          <w:rFonts w:asciiTheme="minorHAnsi" w:hAnsiTheme="minorHAnsi" w:cstheme="minorHAnsi"/>
          <w:sz w:val="22"/>
          <w:szCs w:val="22"/>
        </w:rPr>
        <w:t xml:space="preserve">. W przypadku udzielenia referencji, zakres takiej referencji podmiot, któremu taka referencja zostanie udzielona będzie każdorazowo przedmiotem uzgodnień z </w:t>
      </w:r>
      <w:r>
        <w:rPr>
          <w:rFonts w:asciiTheme="minorHAnsi" w:hAnsiTheme="minorHAnsi" w:cstheme="minorHAnsi"/>
          <w:sz w:val="22"/>
          <w:szCs w:val="22"/>
        </w:rPr>
        <w:t>Zamawiającym</w:t>
      </w:r>
      <w:r w:rsidRPr="00087B19">
        <w:rPr>
          <w:rFonts w:asciiTheme="minorHAnsi" w:hAnsiTheme="minorHAnsi" w:cstheme="minorHAnsi"/>
          <w:sz w:val="22"/>
          <w:szCs w:val="22"/>
        </w:rPr>
        <w:t>.</w:t>
      </w:r>
    </w:p>
    <w:p w:rsidRPr="00951C9B" w:rsidR="007204B0" w:rsidP="007204B0" w:rsidRDefault="007204B0" w14:paraId="17AB10D5" w14:textId="462AA9FF">
      <w:pPr>
        <w:spacing w:before="120" w:after="120" w:line="276" w:lineRule="auto"/>
        <w:jc w:val="center"/>
        <w:rPr>
          <w:rFonts w:asciiTheme="minorHAnsi" w:hAnsiTheme="minorHAnsi" w:cstheme="minorHAnsi"/>
          <w:b/>
          <w:bCs/>
          <w:sz w:val="22"/>
          <w:szCs w:val="22"/>
        </w:rPr>
      </w:pPr>
      <w:r w:rsidRPr="00951C9B">
        <w:rPr>
          <w:rFonts w:asciiTheme="minorHAnsi" w:hAnsiTheme="minorHAnsi" w:cstheme="minorHAnsi"/>
          <w:b/>
          <w:bCs/>
          <w:sz w:val="22"/>
          <w:szCs w:val="22"/>
        </w:rPr>
        <w:t>§</w:t>
      </w:r>
      <w:bookmarkEnd w:id="5"/>
      <w:r w:rsidRPr="00951C9B">
        <w:rPr>
          <w:rFonts w:asciiTheme="minorHAnsi" w:hAnsiTheme="minorHAnsi" w:cstheme="minorHAnsi"/>
          <w:b/>
          <w:bCs/>
          <w:sz w:val="22"/>
          <w:szCs w:val="22"/>
        </w:rPr>
        <w:t xml:space="preserve"> 5</w:t>
      </w:r>
    </w:p>
    <w:bookmarkEnd w:id="6"/>
    <w:p w:rsidRPr="00FE55EF" w:rsidR="00FE55EF" w:rsidP="00FE55EF" w:rsidRDefault="00FE55EF" w14:paraId="5750DFB6" w14:textId="77777777">
      <w:pPr>
        <w:suppressAutoHyphens w:val="0"/>
        <w:spacing w:before="120" w:after="120" w:line="276" w:lineRule="auto"/>
        <w:ind w:left="360"/>
        <w:jc w:val="center"/>
        <w:rPr>
          <w:rFonts w:asciiTheme="minorHAnsi" w:hAnsiTheme="minorHAnsi" w:cstheme="minorHAnsi"/>
          <w:sz w:val="22"/>
          <w:szCs w:val="22"/>
        </w:rPr>
      </w:pPr>
      <w:r w:rsidRPr="00FE55EF">
        <w:rPr>
          <w:rFonts w:asciiTheme="minorHAnsi" w:hAnsiTheme="minorHAnsi" w:cstheme="minorHAnsi"/>
          <w:b/>
          <w:bCs/>
          <w:sz w:val="22"/>
          <w:szCs w:val="22"/>
        </w:rPr>
        <w:t>Zobowiązania Zamawiającego</w:t>
      </w:r>
    </w:p>
    <w:p w:rsidR="007204B0" w:rsidP="00FE55EF" w:rsidRDefault="00FE55EF" w14:paraId="4DB03432" w14:textId="3CEDE8A5">
      <w:pPr>
        <w:pStyle w:val="Akapitzlist"/>
        <w:numPr>
          <w:ilvl w:val="0"/>
          <w:numId w:val="17"/>
        </w:numPr>
        <w:suppressAutoHyphens w:val="0"/>
        <w:spacing w:before="120" w:after="120" w:line="276" w:lineRule="auto"/>
        <w:contextualSpacing w:val="0"/>
        <w:jc w:val="both"/>
        <w:rPr>
          <w:rFonts w:asciiTheme="minorHAnsi" w:hAnsiTheme="minorHAnsi" w:cstheme="minorHAnsi"/>
          <w:sz w:val="22"/>
          <w:szCs w:val="22"/>
        </w:rPr>
      </w:pPr>
      <w:r>
        <w:rPr>
          <w:rFonts w:asciiTheme="minorHAnsi" w:hAnsiTheme="minorHAnsi" w:cstheme="minorHAnsi"/>
          <w:sz w:val="22"/>
          <w:szCs w:val="22"/>
        </w:rPr>
        <w:t>Zamawiający</w:t>
      </w:r>
      <w:r w:rsidRPr="00FE55EF">
        <w:rPr>
          <w:rFonts w:asciiTheme="minorHAnsi" w:hAnsiTheme="minorHAnsi" w:cstheme="minorHAnsi"/>
          <w:sz w:val="22"/>
          <w:szCs w:val="22"/>
        </w:rPr>
        <w:t xml:space="preserve"> zobowiązuje się do bieżącej współpracy przy wykonywaniu Przedmiotu Umowy oraz oświadcza, że jest świadomy wagi należytej realizacji ciążącego na nim obowiązku współdziałania przy wykonywaniu Przedmiotu Umowy dla jej prawidłowej realizacji.</w:t>
      </w:r>
    </w:p>
    <w:p w:rsidR="00FE55EF" w:rsidP="00FE55EF" w:rsidRDefault="00FE55EF" w14:paraId="2031C842" w14:textId="1ADDA0F9">
      <w:pPr>
        <w:pStyle w:val="Akapitzlist"/>
        <w:numPr>
          <w:ilvl w:val="0"/>
          <w:numId w:val="17"/>
        </w:numPr>
        <w:suppressAutoHyphens w:val="0"/>
        <w:spacing w:before="120" w:after="120" w:line="276" w:lineRule="auto"/>
        <w:contextualSpacing w:val="0"/>
        <w:jc w:val="both"/>
        <w:rPr>
          <w:rFonts w:asciiTheme="minorHAnsi" w:hAnsiTheme="minorHAnsi" w:cstheme="minorHAnsi"/>
          <w:sz w:val="22"/>
          <w:szCs w:val="22"/>
        </w:rPr>
      </w:pPr>
      <w:r>
        <w:rPr>
          <w:rFonts w:asciiTheme="minorHAnsi" w:hAnsiTheme="minorHAnsi" w:cstheme="minorHAnsi"/>
          <w:sz w:val="22"/>
          <w:szCs w:val="22"/>
        </w:rPr>
        <w:t>Zamawiający</w:t>
      </w:r>
      <w:r w:rsidRPr="00FE55EF">
        <w:rPr>
          <w:rFonts w:asciiTheme="minorHAnsi" w:hAnsiTheme="minorHAnsi" w:cstheme="minorHAnsi"/>
          <w:sz w:val="22"/>
          <w:szCs w:val="22"/>
        </w:rPr>
        <w:t xml:space="preserve"> przyjmuje do wiadomości i zgadza się, że ponosi wyłączną odpowiedzialność (według własnego uznania) za aktualizację i konserwację Systemów będących częścią infrastruktury IT </w:t>
      </w:r>
      <w:r>
        <w:rPr>
          <w:rFonts w:asciiTheme="minorHAnsi" w:hAnsiTheme="minorHAnsi" w:cstheme="minorHAnsi"/>
          <w:sz w:val="22"/>
          <w:szCs w:val="22"/>
        </w:rPr>
        <w:t>Zamawiającego</w:t>
      </w:r>
      <w:r w:rsidRPr="00FE55EF">
        <w:rPr>
          <w:rFonts w:asciiTheme="minorHAnsi" w:hAnsiTheme="minorHAnsi" w:cstheme="minorHAnsi"/>
          <w:sz w:val="22"/>
          <w:szCs w:val="22"/>
        </w:rPr>
        <w:t xml:space="preserve">, w tym bez ograniczeń za usuwanie wszelkich luk w zabezpieczeniach ujawnionych i zaleconych do wdrożenia przez </w:t>
      </w:r>
      <w:r>
        <w:rPr>
          <w:rFonts w:asciiTheme="minorHAnsi" w:hAnsiTheme="minorHAnsi" w:cstheme="minorHAnsi"/>
          <w:sz w:val="22"/>
          <w:szCs w:val="22"/>
        </w:rPr>
        <w:t>Wykonawcę</w:t>
      </w:r>
      <w:r w:rsidRPr="00FE55EF">
        <w:rPr>
          <w:rFonts w:asciiTheme="minorHAnsi" w:hAnsiTheme="minorHAnsi" w:cstheme="minorHAnsi"/>
          <w:sz w:val="22"/>
          <w:szCs w:val="22"/>
        </w:rPr>
        <w:t xml:space="preserve">, z wyłączeniem systemów dziedzinowych, dla których ich producent określił specyficzne wymagania odnośnie środowiska IT, w którym mogą one działać. W takim przypadku Wykonawca przedstawi zalecenia wdrożenia odpowiednich środków zaradczych celem zapewnienia ochrony takich systemów w sposób zapewniający możliwość działania Usługi, za które </w:t>
      </w:r>
      <w:r>
        <w:rPr>
          <w:rFonts w:asciiTheme="minorHAnsi" w:hAnsiTheme="minorHAnsi" w:cstheme="minorHAnsi"/>
          <w:sz w:val="22"/>
          <w:szCs w:val="22"/>
        </w:rPr>
        <w:t>Wykonawca</w:t>
      </w:r>
      <w:r w:rsidRPr="00FE55EF">
        <w:rPr>
          <w:rFonts w:asciiTheme="minorHAnsi" w:hAnsiTheme="minorHAnsi" w:cstheme="minorHAnsi"/>
          <w:sz w:val="22"/>
          <w:szCs w:val="22"/>
        </w:rPr>
        <w:t xml:space="preserve"> ponosi odpowiedzialność w zakresie kompletności i skuteczności środków zaradczych.</w:t>
      </w:r>
    </w:p>
    <w:p w:rsidR="00FE55EF" w:rsidP="00FE55EF" w:rsidRDefault="00FE55EF" w14:paraId="02577DD3" w14:textId="4C80E881">
      <w:pPr>
        <w:pStyle w:val="Akapitzlist"/>
        <w:numPr>
          <w:ilvl w:val="0"/>
          <w:numId w:val="17"/>
        </w:numPr>
        <w:suppressAutoHyphens w:val="0"/>
        <w:spacing w:before="120" w:after="120" w:line="276" w:lineRule="auto"/>
        <w:contextualSpacing w:val="0"/>
        <w:jc w:val="both"/>
        <w:rPr>
          <w:rFonts w:asciiTheme="minorHAnsi" w:hAnsiTheme="minorHAnsi" w:cstheme="minorHAnsi"/>
          <w:sz w:val="22"/>
          <w:szCs w:val="22"/>
        </w:rPr>
      </w:pPr>
      <w:r>
        <w:rPr>
          <w:rFonts w:asciiTheme="minorHAnsi" w:hAnsiTheme="minorHAnsi" w:cstheme="minorHAnsi"/>
          <w:sz w:val="22"/>
          <w:szCs w:val="22"/>
        </w:rPr>
        <w:t>Zamawiający</w:t>
      </w:r>
      <w:r w:rsidRPr="00FE55EF">
        <w:rPr>
          <w:rFonts w:asciiTheme="minorHAnsi" w:hAnsiTheme="minorHAnsi" w:cstheme="minorHAnsi"/>
          <w:sz w:val="22"/>
          <w:szCs w:val="22"/>
        </w:rPr>
        <w:t xml:space="preserve"> ponosi wyłączną odpowiedzialność za potwierdzenie, że uzgodnione środki zaradcze zawarte w zaleceniach przygotowanych przez Wykonawca są wprowadzone w życie.</w:t>
      </w:r>
    </w:p>
    <w:p w:rsidR="00FE55EF" w:rsidP="00FE55EF" w:rsidRDefault="00FE55EF" w14:paraId="11CBA1D3" w14:textId="0E205A7E">
      <w:pPr>
        <w:pStyle w:val="Akapitzlist"/>
        <w:numPr>
          <w:ilvl w:val="0"/>
          <w:numId w:val="17"/>
        </w:numPr>
        <w:suppressAutoHyphens w:val="0"/>
        <w:spacing w:before="120" w:after="120" w:line="276" w:lineRule="auto"/>
        <w:contextualSpacing w:val="0"/>
        <w:jc w:val="both"/>
        <w:rPr>
          <w:rFonts w:asciiTheme="minorHAnsi" w:hAnsiTheme="minorHAnsi" w:cstheme="minorHAnsi"/>
          <w:sz w:val="22"/>
          <w:szCs w:val="22"/>
        </w:rPr>
      </w:pPr>
      <w:r w:rsidRPr="00FE55EF">
        <w:rPr>
          <w:rFonts w:asciiTheme="minorHAnsi" w:hAnsiTheme="minorHAnsi" w:cstheme="minorHAnsi"/>
          <w:sz w:val="22"/>
          <w:szCs w:val="22"/>
        </w:rPr>
        <w:t xml:space="preserve">Wykonawca nie ponosi odpowiedzialności za Usługę ani za bezpieczeństwo danych </w:t>
      </w:r>
      <w:r>
        <w:rPr>
          <w:rFonts w:asciiTheme="minorHAnsi" w:hAnsiTheme="minorHAnsi" w:cstheme="minorHAnsi"/>
          <w:sz w:val="22"/>
          <w:szCs w:val="22"/>
        </w:rPr>
        <w:t>Zamawiającego</w:t>
      </w:r>
      <w:r w:rsidRPr="00FE55EF">
        <w:rPr>
          <w:rFonts w:asciiTheme="minorHAnsi" w:hAnsiTheme="minorHAnsi" w:cstheme="minorHAnsi"/>
          <w:sz w:val="22"/>
          <w:szCs w:val="22"/>
        </w:rPr>
        <w:t xml:space="preserve"> w przypadku, gdy </w:t>
      </w:r>
      <w:r>
        <w:rPr>
          <w:rFonts w:asciiTheme="minorHAnsi" w:hAnsiTheme="minorHAnsi" w:cstheme="minorHAnsi"/>
          <w:sz w:val="22"/>
          <w:szCs w:val="22"/>
        </w:rPr>
        <w:t>Zamawiający</w:t>
      </w:r>
      <w:r w:rsidRPr="00FE55EF">
        <w:rPr>
          <w:rFonts w:asciiTheme="minorHAnsi" w:hAnsiTheme="minorHAnsi" w:cstheme="minorHAnsi"/>
          <w:sz w:val="22"/>
          <w:szCs w:val="22"/>
        </w:rPr>
        <w:t xml:space="preserve"> nie wykonał lub nienależycie wykonał zobowiązania, o których mowa w ust. 2 i 3 niniejszego paragrafu.</w:t>
      </w:r>
    </w:p>
    <w:p w:rsidR="00FE55EF" w:rsidP="00FE55EF" w:rsidRDefault="00FE55EF" w14:paraId="443E82AA" w14:textId="5DB3F2C8">
      <w:pPr>
        <w:pStyle w:val="Akapitzlist"/>
        <w:numPr>
          <w:ilvl w:val="0"/>
          <w:numId w:val="17"/>
        </w:numPr>
        <w:suppressAutoHyphens w:val="0"/>
        <w:spacing w:before="120" w:after="120" w:line="276" w:lineRule="auto"/>
        <w:contextualSpacing w:val="0"/>
        <w:jc w:val="both"/>
        <w:rPr>
          <w:rFonts w:asciiTheme="minorHAnsi" w:hAnsiTheme="minorHAnsi" w:cstheme="minorHAnsi"/>
          <w:sz w:val="22"/>
          <w:szCs w:val="22"/>
        </w:rPr>
      </w:pPr>
      <w:r w:rsidRPr="00FE55EF">
        <w:rPr>
          <w:rFonts w:asciiTheme="minorHAnsi" w:hAnsiTheme="minorHAnsi" w:cstheme="minorHAnsi"/>
          <w:sz w:val="22"/>
          <w:szCs w:val="22"/>
        </w:rPr>
        <w:t xml:space="preserve">W celu uniknięcia wątpliwości przyjmuje się, że jeżeli Strony nie zdefiniowały danego działania niezbędnego do prawidłowej realizacji Umowy jako obowiązku </w:t>
      </w:r>
      <w:r>
        <w:rPr>
          <w:rFonts w:asciiTheme="minorHAnsi" w:hAnsiTheme="minorHAnsi" w:cstheme="minorHAnsi"/>
          <w:sz w:val="22"/>
          <w:szCs w:val="22"/>
        </w:rPr>
        <w:t>Zamawiającego</w:t>
      </w:r>
      <w:r w:rsidRPr="00FE55EF">
        <w:rPr>
          <w:rFonts w:asciiTheme="minorHAnsi" w:hAnsiTheme="minorHAnsi" w:cstheme="minorHAnsi"/>
          <w:sz w:val="22"/>
          <w:szCs w:val="22"/>
        </w:rPr>
        <w:t xml:space="preserve">, Stroną zobowiązaną do wykonania takiego działania jest </w:t>
      </w:r>
      <w:r>
        <w:rPr>
          <w:rFonts w:asciiTheme="minorHAnsi" w:hAnsiTheme="minorHAnsi" w:cstheme="minorHAnsi"/>
          <w:sz w:val="22"/>
          <w:szCs w:val="22"/>
        </w:rPr>
        <w:t>Wykonawca.</w:t>
      </w:r>
    </w:p>
    <w:p w:rsidR="00FE55EF" w:rsidP="00FE55EF" w:rsidRDefault="00FE55EF" w14:paraId="53D4EBDF" w14:textId="0880802E">
      <w:pPr>
        <w:pStyle w:val="Akapitzlist"/>
        <w:numPr>
          <w:ilvl w:val="0"/>
          <w:numId w:val="17"/>
        </w:numPr>
        <w:suppressAutoHyphens w:val="0"/>
        <w:spacing w:before="120" w:after="120" w:line="276" w:lineRule="auto"/>
        <w:contextualSpacing w:val="0"/>
        <w:jc w:val="both"/>
        <w:rPr>
          <w:rFonts w:asciiTheme="minorHAnsi" w:hAnsiTheme="minorHAnsi" w:cstheme="minorHAnsi"/>
          <w:sz w:val="22"/>
          <w:szCs w:val="22"/>
        </w:rPr>
      </w:pPr>
      <w:r w:rsidRPr="00FE55EF">
        <w:rPr>
          <w:rFonts w:asciiTheme="minorHAnsi" w:hAnsiTheme="minorHAnsi" w:cstheme="minorHAnsi"/>
          <w:sz w:val="22"/>
          <w:szCs w:val="22"/>
        </w:rPr>
        <w:t>Strony zobowiązują się do nieprzenoszenia ani w pełni, ani w części praw wynikających z niniejszej Umowy na inne podmioty bez uprzedniej pisemnej zgody drugiej strony</w:t>
      </w:r>
      <w:r>
        <w:rPr>
          <w:rFonts w:asciiTheme="minorHAnsi" w:hAnsiTheme="minorHAnsi" w:cstheme="minorHAnsi"/>
          <w:sz w:val="22"/>
          <w:szCs w:val="22"/>
        </w:rPr>
        <w:t xml:space="preserve"> </w:t>
      </w:r>
      <w:r w:rsidRPr="00FE55EF">
        <w:rPr>
          <w:rFonts w:asciiTheme="minorHAnsi" w:hAnsiTheme="minorHAnsi" w:cstheme="minorHAnsi"/>
          <w:sz w:val="22"/>
          <w:szCs w:val="22"/>
        </w:rPr>
        <w:t>(ograniczenie przeniesienia praw i obowiązków wynikających z niniejszej Umowy)</w:t>
      </w:r>
      <w:r>
        <w:rPr>
          <w:rFonts w:asciiTheme="minorHAnsi" w:hAnsiTheme="minorHAnsi" w:cstheme="minorHAnsi"/>
          <w:sz w:val="22"/>
          <w:szCs w:val="22"/>
        </w:rPr>
        <w:t>.</w:t>
      </w:r>
    </w:p>
    <w:p w:rsidR="00490A74" w:rsidP="00FE55EF" w:rsidRDefault="00490A74" w14:paraId="635BB0FD" w14:textId="0119B3BB">
      <w:pPr>
        <w:pStyle w:val="Akapitzlist"/>
        <w:numPr>
          <w:ilvl w:val="0"/>
          <w:numId w:val="17"/>
        </w:numPr>
        <w:suppressAutoHyphens w:val="0"/>
        <w:spacing w:before="120" w:after="120" w:line="276" w:lineRule="auto"/>
        <w:contextualSpacing w:val="0"/>
        <w:jc w:val="both"/>
        <w:rPr>
          <w:rFonts w:asciiTheme="minorHAnsi" w:hAnsiTheme="minorHAnsi" w:cstheme="minorHAnsi"/>
          <w:sz w:val="22"/>
          <w:szCs w:val="22"/>
        </w:rPr>
      </w:pPr>
      <w:r w:rsidRPr="00490A74">
        <w:rPr>
          <w:rFonts w:asciiTheme="minorHAnsi" w:hAnsiTheme="minorHAnsi" w:cstheme="minorHAnsi"/>
          <w:sz w:val="22"/>
          <w:szCs w:val="22"/>
        </w:rPr>
        <w:t>W okresie trwania umowy Zamawiający zobowiązany jest do korzystania w zakresie przedmiotu umowy wyłącznie z usług i dostaw świadczonych przez Wykonawcę.</w:t>
      </w:r>
    </w:p>
    <w:p w:rsidR="00F2193A" w:rsidRDefault="00F2193A" w14:paraId="71BFDC07" w14:textId="6868E15E">
      <w:pPr>
        <w:suppressAutoHyphens w:val="0"/>
        <w:spacing w:after="160" w:line="278" w:lineRule="auto"/>
        <w:rPr>
          <w:rFonts w:asciiTheme="minorHAnsi" w:hAnsiTheme="minorHAnsi" w:cstheme="minorHAnsi"/>
          <w:sz w:val="22"/>
          <w:szCs w:val="22"/>
        </w:rPr>
      </w:pPr>
      <w:r>
        <w:rPr>
          <w:rFonts w:asciiTheme="minorHAnsi" w:hAnsiTheme="minorHAnsi" w:cstheme="minorHAnsi"/>
          <w:sz w:val="22"/>
          <w:szCs w:val="22"/>
        </w:rPr>
        <w:br w:type="page"/>
      </w:r>
    </w:p>
    <w:p w:rsidRPr="00F2193A" w:rsidR="00F2193A" w:rsidP="00F2193A" w:rsidRDefault="00F2193A" w14:paraId="1A9AB17C" w14:textId="77777777">
      <w:pPr>
        <w:suppressAutoHyphens w:val="0"/>
        <w:spacing w:before="120" w:after="120" w:line="276" w:lineRule="auto"/>
        <w:ind w:left="360"/>
        <w:jc w:val="both"/>
        <w:rPr>
          <w:rFonts w:asciiTheme="minorHAnsi" w:hAnsiTheme="minorHAnsi" w:cstheme="minorHAnsi"/>
          <w:sz w:val="22"/>
          <w:szCs w:val="22"/>
        </w:rPr>
      </w:pPr>
    </w:p>
    <w:p w:rsidRPr="00951C9B" w:rsidR="007204B0" w:rsidP="007204B0" w:rsidRDefault="007204B0" w14:paraId="7BCF4D75" w14:textId="77777777">
      <w:pPr>
        <w:spacing w:before="120" w:after="120" w:line="276" w:lineRule="auto"/>
        <w:jc w:val="center"/>
        <w:rPr>
          <w:rFonts w:asciiTheme="minorHAnsi" w:hAnsiTheme="minorHAnsi" w:cstheme="minorHAnsi"/>
          <w:b/>
          <w:bCs/>
          <w:sz w:val="22"/>
          <w:szCs w:val="22"/>
        </w:rPr>
      </w:pPr>
      <w:r w:rsidRPr="00951C9B">
        <w:rPr>
          <w:rFonts w:asciiTheme="minorHAnsi" w:hAnsiTheme="minorHAnsi" w:cstheme="minorHAnsi"/>
          <w:b/>
          <w:bCs/>
          <w:sz w:val="22"/>
          <w:szCs w:val="22"/>
        </w:rPr>
        <w:t>§ 6</w:t>
      </w:r>
    </w:p>
    <w:p w:rsidRPr="00F2193A" w:rsidR="00F2193A" w:rsidP="00F2193A" w:rsidRDefault="00F2193A" w14:paraId="110BC4E7" w14:textId="77777777">
      <w:pPr>
        <w:spacing w:before="120" w:after="120" w:line="276" w:lineRule="auto"/>
        <w:jc w:val="center"/>
        <w:rPr>
          <w:rFonts w:asciiTheme="minorHAnsi" w:hAnsiTheme="minorHAnsi" w:cstheme="minorHAnsi"/>
          <w:b/>
          <w:bCs/>
          <w:sz w:val="22"/>
          <w:szCs w:val="22"/>
        </w:rPr>
      </w:pPr>
      <w:r w:rsidRPr="00F2193A">
        <w:rPr>
          <w:rFonts w:asciiTheme="minorHAnsi" w:hAnsiTheme="minorHAnsi" w:cstheme="minorHAnsi"/>
          <w:b/>
          <w:bCs/>
          <w:sz w:val="22"/>
          <w:szCs w:val="22"/>
        </w:rPr>
        <w:t>Siła wyższa</w:t>
      </w:r>
    </w:p>
    <w:p w:rsidRPr="002D446D" w:rsidR="00F2193A" w:rsidP="00F2193A" w:rsidRDefault="00F2193A" w14:paraId="0B8D89E5" w14:textId="77777777">
      <w:pPr>
        <w:spacing w:before="120" w:after="120" w:line="276" w:lineRule="auto"/>
        <w:ind w:left="567"/>
        <w:jc w:val="both"/>
        <w:rPr>
          <w:rFonts w:asciiTheme="minorHAnsi" w:hAnsiTheme="minorHAnsi" w:cstheme="minorHAnsi"/>
          <w:sz w:val="22"/>
          <w:szCs w:val="22"/>
        </w:rPr>
      </w:pPr>
      <w:r w:rsidRPr="002D446D">
        <w:rPr>
          <w:rFonts w:asciiTheme="minorHAnsi" w:hAnsiTheme="minorHAnsi" w:cstheme="minorHAnsi"/>
          <w:sz w:val="22"/>
          <w:szCs w:val="22"/>
        </w:rPr>
        <w:t>Żadna ze Stron nie będzie ponosić odpowiedzialności za jakiekolwiek uchybienie lub opóźnienie w realizacji któregokolwiek ze zobowiązań niniejszej Umowy, jak również za jakiekolwiek straty lub szkody poniesione przez drugą Stronę, o ile tego typu uchybienie, opóźnienie, strata lub szkoda będzie skutkiem lub wyniknie z zaistnienia nieprzewidzianych okoliczności o charakterze siły wyższej. Za zdarzenia siły wyższej uważa się w szczególności: trzęsienie ziemi,  pożar, powódź, zjawiska o charakterze epidemii lub innej katastrofy naturalnej, wojny, zamieszek, kwarantanny, strajku, lock-</w:t>
      </w:r>
      <w:proofErr w:type="spellStart"/>
      <w:r w:rsidRPr="002D446D">
        <w:rPr>
          <w:rFonts w:asciiTheme="minorHAnsi" w:hAnsiTheme="minorHAnsi" w:cstheme="minorHAnsi"/>
          <w:sz w:val="22"/>
          <w:szCs w:val="22"/>
        </w:rPr>
        <w:t>out'u</w:t>
      </w:r>
      <w:proofErr w:type="spellEnd"/>
      <w:r w:rsidRPr="002D446D">
        <w:rPr>
          <w:rFonts w:asciiTheme="minorHAnsi" w:hAnsiTheme="minorHAnsi" w:cstheme="minorHAnsi"/>
          <w:sz w:val="22"/>
          <w:szCs w:val="22"/>
        </w:rPr>
        <w:t>,  jak również innych powodów, które pozostają poza możliwością kontroli obu Stron. Strona, która nie ma możliwości zrealizować swoich obowiązków z powodu zaistnienia siły wyższej ma obowiązek niezwłocznie poinformować drugą Stronę o ich wystąpieniu. Jeżeli okoliczności siły wyższej  będą trwały dłużej niż 6 (słownie: sześć) miesięcy, obu Stronom przysługiwać będzie prawo odstąpienia od Umowy na podstawie pisemnego powiadomienia drugiej Strony.</w:t>
      </w:r>
    </w:p>
    <w:p w:rsidRPr="002D446D" w:rsidR="007204B0" w:rsidP="007204B0" w:rsidRDefault="007204B0" w14:paraId="23DACC10" w14:textId="77777777">
      <w:pPr>
        <w:spacing w:before="120" w:after="120" w:line="276" w:lineRule="auto"/>
        <w:jc w:val="both"/>
        <w:rPr>
          <w:rFonts w:asciiTheme="minorHAnsi" w:hAnsiTheme="minorHAnsi" w:cstheme="minorHAnsi"/>
          <w:sz w:val="22"/>
          <w:szCs w:val="22"/>
        </w:rPr>
      </w:pPr>
    </w:p>
    <w:p w:rsidRPr="00951C9B" w:rsidR="007204B0" w:rsidP="007204B0" w:rsidRDefault="007204B0" w14:paraId="1BD34E51" w14:textId="77777777">
      <w:pPr>
        <w:spacing w:before="120" w:after="120" w:line="276" w:lineRule="auto"/>
        <w:jc w:val="center"/>
        <w:rPr>
          <w:rFonts w:asciiTheme="minorHAnsi" w:hAnsiTheme="minorHAnsi" w:cstheme="minorHAnsi"/>
          <w:b/>
          <w:bCs/>
          <w:sz w:val="22"/>
          <w:szCs w:val="22"/>
        </w:rPr>
      </w:pPr>
      <w:bookmarkStart w:name="_Hlk188613059" w:id="7"/>
      <w:r w:rsidRPr="00951C9B">
        <w:rPr>
          <w:rFonts w:asciiTheme="minorHAnsi" w:hAnsiTheme="minorHAnsi" w:cstheme="minorHAnsi"/>
          <w:b/>
          <w:bCs/>
          <w:sz w:val="22"/>
          <w:szCs w:val="22"/>
        </w:rPr>
        <w:t>§ 7</w:t>
      </w:r>
    </w:p>
    <w:p w:rsidRPr="00951C9B" w:rsidR="007204B0" w:rsidP="007204B0" w:rsidRDefault="007204B0" w14:paraId="3B441010" w14:textId="77777777">
      <w:pPr>
        <w:spacing w:before="120" w:after="120" w:line="276" w:lineRule="auto"/>
        <w:jc w:val="center"/>
        <w:rPr>
          <w:rFonts w:asciiTheme="minorHAnsi" w:hAnsiTheme="minorHAnsi" w:cstheme="minorHAnsi"/>
          <w:b/>
          <w:bCs/>
          <w:sz w:val="22"/>
          <w:szCs w:val="22"/>
        </w:rPr>
      </w:pPr>
      <w:r w:rsidRPr="00951C9B">
        <w:rPr>
          <w:rFonts w:asciiTheme="minorHAnsi" w:hAnsiTheme="minorHAnsi" w:cstheme="minorHAnsi"/>
          <w:b/>
          <w:bCs/>
          <w:sz w:val="22"/>
          <w:szCs w:val="22"/>
        </w:rPr>
        <w:t>Kary umowne</w:t>
      </w:r>
    </w:p>
    <w:bookmarkEnd w:id="7"/>
    <w:p w:rsidRPr="002D446D" w:rsidR="007204B0" w:rsidP="007204B0" w:rsidRDefault="007204B0" w14:paraId="3D28FECB" w14:textId="1D6038CF">
      <w:pPr>
        <w:numPr>
          <w:ilvl w:val="0"/>
          <w:numId w:val="4"/>
        </w:numPr>
        <w:spacing w:before="120" w:after="120" w:line="276" w:lineRule="auto"/>
        <w:jc w:val="both"/>
        <w:rPr>
          <w:rFonts w:asciiTheme="minorHAnsi" w:hAnsiTheme="minorHAnsi" w:cstheme="minorHAnsi"/>
          <w:sz w:val="22"/>
          <w:szCs w:val="22"/>
        </w:rPr>
      </w:pPr>
      <w:r w:rsidRPr="002D446D">
        <w:rPr>
          <w:rFonts w:asciiTheme="minorHAnsi" w:hAnsiTheme="minorHAnsi" w:cstheme="minorHAnsi"/>
          <w:sz w:val="22"/>
          <w:szCs w:val="22"/>
        </w:rPr>
        <w:t xml:space="preserve">Wykonawca zapłaci </w:t>
      </w:r>
      <w:r w:rsidR="00DB25D7">
        <w:rPr>
          <w:rFonts w:asciiTheme="minorHAnsi" w:hAnsiTheme="minorHAnsi" w:cstheme="minorHAnsi"/>
          <w:sz w:val="22"/>
          <w:szCs w:val="22"/>
        </w:rPr>
        <w:t>Zamawiającemu</w:t>
      </w:r>
      <w:r w:rsidRPr="002D446D">
        <w:rPr>
          <w:rFonts w:asciiTheme="minorHAnsi" w:hAnsiTheme="minorHAnsi" w:cstheme="minorHAnsi"/>
          <w:sz w:val="22"/>
          <w:szCs w:val="22"/>
        </w:rPr>
        <w:t xml:space="preserve"> kary umowne z następujących tytułów i w wysokościach:</w:t>
      </w:r>
    </w:p>
    <w:p w:rsidR="00FA64CD" w:rsidP="00FA64CD" w:rsidRDefault="00FA64CD" w14:paraId="5DAD835B" w14:textId="77777777">
      <w:pPr>
        <w:spacing w:before="120" w:after="120" w:line="276" w:lineRule="auto"/>
        <w:jc w:val="both"/>
        <w:rPr>
          <w:rFonts w:asciiTheme="minorHAnsi" w:hAnsiTheme="minorHAnsi" w:cstheme="minorHAnsi"/>
          <w:sz w:val="22"/>
          <w:szCs w:val="22"/>
        </w:rPr>
      </w:pPr>
    </w:p>
    <w:p w:rsidR="004C07BB" w:rsidP="00951C9B" w:rsidRDefault="004C07BB" w14:paraId="6F53DD74" w14:textId="53B66446">
      <w:pPr>
        <w:numPr>
          <w:ilvl w:val="0"/>
          <w:numId w:val="35"/>
        </w:numPr>
        <w:spacing w:before="120" w:after="120" w:line="276" w:lineRule="auto"/>
        <w:jc w:val="both"/>
        <w:rPr>
          <w:rFonts w:asciiTheme="minorHAnsi" w:hAnsiTheme="minorHAnsi" w:cstheme="minorHAnsi"/>
          <w:sz w:val="22"/>
          <w:szCs w:val="22"/>
        </w:rPr>
      </w:pPr>
      <w:r w:rsidRPr="004C07BB">
        <w:rPr>
          <w:rFonts w:asciiTheme="minorHAnsi" w:hAnsiTheme="minorHAnsi" w:cstheme="minorHAnsi"/>
          <w:sz w:val="22"/>
          <w:szCs w:val="22"/>
        </w:rPr>
        <w:t xml:space="preserve">Wykonawca zapłaci Zamawiającemu karę umowną z tytułu zwłoki </w:t>
      </w:r>
      <w:r>
        <w:rPr>
          <w:rFonts w:asciiTheme="minorHAnsi" w:hAnsiTheme="minorHAnsi" w:cstheme="minorHAnsi"/>
          <w:sz w:val="22"/>
          <w:szCs w:val="22"/>
        </w:rPr>
        <w:t xml:space="preserve">w zakończeniu realizacji </w:t>
      </w:r>
      <w:r w:rsidRPr="004C07BB">
        <w:rPr>
          <w:rFonts w:asciiTheme="minorHAnsi" w:hAnsiTheme="minorHAnsi" w:cstheme="minorHAnsi"/>
          <w:sz w:val="22"/>
          <w:szCs w:val="22"/>
        </w:rPr>
        <w:t>przedmio</w:t>
      </w:r>
      <w:r>
        <w:rPr>
          <w:rFonts w:asciiTheme="minorHAnsi" w:hAnsiTheme="minorHAnsi" w:cstheme="minorHAnsi"/>
          <w:sz w:val="22"/>
          <w:szCs w:val="22"/>
        </w:rPr>
        <w:t>tu</w:t>
      </w:r>
      <w:r w:rsidRPr="004C07BB">
        <w:rPr>
          <w:rFonts w:asciiTheme="minorHAnsi" w:hAnsiTheme="minorHAnsi" w:cstheme="minorHAnsi"/>
          <w:sz w:val="22"/>
          <w:szCs w:val="22"/>
        </w:rPr>
        <w:t xml:space="preserve"> Umowy </w:t>
      </w:r>
      <w:r w:rsidR="00790B84">
        <w:rPr>
          <w:rFonts w:asciiTheme="minorHAnsi" w:hAnsiTheme="minorHAnsi" w:cstheme="minorHAnsi"/>
          <w:sz w:val="22"/>
          <w:szCs w:val="22"/>
        </w:rPr>
        <w:t xml:space="preserve">w </w:t>
      </w:r>
      <w:r w:rsidRPr="004C07BB">
        <w:rPr>
          <w:rFonts w:asciiTheme="minorHAnsi" w:hAnsiTheme="minorHAnsi" w:cstheme="minorHAnsi"/>
          <w:sz w:val="22"/>
          <w:szCs w:val="22"/>
        </w:rPr>
        <w:t xml:space="preserve"> wysokości 1% łącznej wartości </w:t>
      </w:r>
      <w:r>
        <w:rPr>
          <w:rFonts w:asciiTheme="minorHAnsi" w:hAnsiTheme="minorHAnsi" w:cstheme="minorHAnsi"/>
          <w:sz w:val="22"/>
          <w:szCs w:val="22"/>
        </w:rPr>
        <w:t>brutto</w:t>
      </w:r>
      <w:r w:rsidRPr="004C07BB">
        <w:rPr>
          <w:rFonts w:asciiTheme="minorHAnsi" w:hAnsiTheme="minorHAnsi" w:cstheme="minorHAnsi"/>
          <w:sz w:val="22"/>
          <w:szCs w:val="22"/>
        </w:rPr>
        <w:t xml:space="preserve"> Umowy za każdy dzień zwłoki w realizacji usług zastrzeżeniem, że wysokość wszystkich kar z tego tytułu liczona łącznie nie będzie większa niż 20% wartości netto </w:t>
      </w:r>
      <w:r w:rsidR="00E05939">
        <w:rPr>
          <w:rFonts w:asciiTheme="minorHAnsi" w:hAnsiTheme="minorHAnsi" w:cstheme="minorHAnsi"/>
          <w:sz w:val="22"/>
          <w:szCs w:val="22"/>
        </w:rPr>
        <w:t xml:space="preserve">całej </w:t>
      </w:r>
      <w:r w:rsidRPr="004C07BB">
        <w:rPr>
          <w:rFonts w:asciiTheme="minorHAnsi" w:hAnsiTheme="minorHAnsi" w:cstheme="minorHAnsi"/>
          <w:sz w:val="22"/>
          <w:szCs w:val="22"/>
        </w:rPr>
        <w:t xml:space="preserve">Umowy określonej w § </w:t>
      </w:r>
      <w:r>
        <w:rPr>
          <w:rFonts w:asciiTheme="minorHAnsi" w:hAnsiTheme="minorHAnsi" w:cstheme="minorHAnsi"/>
          <w:sz w:val="22"/>
          <w:szCs w:val="22"/>
        </w:rPr>
        <w:t>3</w:t>
      </w:r>
      <w:r w:rsidRPr="004C07BB">
        <w:rPr>
          <w:rFonts w:asciiTheme="minorHAnsi" w:hAnsiTheme="minorHAnsi" w:cstheme="minorHAnsi"/>
          <w:sz w:val="22"/>
          <w:szCs w:val="22"/>
        </w:rPr>
        <w:t xml:space="preserve"> ust.1</w:t>
      </w:r>
    </w:p>
    <w:p w:rsidR="00951C9B" w:rsidP="00951C9B" w:rsidRDefault="004C07BB" w14:paraId="4D55FC55" w14:textId="2DE24B17">
      <w:pPr>
        <w:numPr>
          <w:ilvl w:val="0"/>
          <w:numId w:val="35"/>
        </w:numPr>
        <w:spacing w:before="120" w:after="120" w:line="276" w:lineRule="auto"/>
        <w:jc w:val="both"/>
        <w:rPr>
          <w:rFonts w:asciiTheme="minorHAnsi" w:hAnsiTheme="minorHAnsi" w:cstheme="minorHAnsi"/>
          <w:sz w:val="22"/>
          <w:szCs w:val="22"/>
        </w:rPr>
      </w:pPr>
      <w:r w:rsidRPr="004C07BB">
        <w:rPr>
          <w:rFonts w:asciiTheme="minorHAnsi" w:hAnsiTheme="minorHAnsi" w:cstheme="minorHAnsi"/>
          <w:sz w:val="22"/>
          <w:szCs w:val="22"/>
        </w:rPr>
        <w:t xml:space="preserve">Wykonawca zobowiązuje się do zapłaty na rzecz Zamawiającego kary umownej do wysokości </w:t>
      </w:r>
      <w:r w:rsidR="00157B1D">
        <w:rPr>
          <w:rFonts w:asciiTheme="minorHAnsi" w:hAnsiTheme="minorHAnsi" w:cstheme="minorHAnsi"/>
          <w:sz w:val="22"/>
          <w:szCs w:val="22"/>
        </w:rPr>
        <w:t>15</w:t>
      </w:r>
      <w:r w:rsidRPr="004C07BB">
        <w:rPr>
          <w:rFonts w:asciiTheme="minorHAnsi" w:hAnsiTheme="minorHAnsi" w:cstheme="minorHAnsi"/>
          <w:sz w:val="22"/>
          <w:szCs w:val="22"/>
        </w:rPr>
        <w:t xml:space="preserve">% wartości netto </w:t>
      </w:r>
      <w:r w:rsidR="00E05939">
        <w:rPr>
          <w:rFonts w:asciiTheme="minorHAnsi" w:hAnsiTheme="minorHAnsi" w:cstheme="minorHAnsi"/>
          <w:sz w:val="22"/>
          <w:szCs w:val="22"/>
        </w:rPr>
        <w:t xml:space="preserve">całej </w:t>
      </w:r>
      <w:r w:rsidRPr="004C07BB">
        <w:rPr>
          <w:rFonts w:asciiTheme="minorHAnsi" w:hAnsiTheme="minorHAnsi" w:cstheme="minorHAnsi"/>
          <w:sz w:val="22"/>
          <w:szCs w:val="22"/>
        </w:rPr>
        <w:t>umowy w razie niewykonania Umowy z przyczyn leżących wyłącznie po jego stronie</w:t>
      </w:r>
    </w:p>
    <w:p w:rsidR="00157B1D" w:rsidP="00951C9B" w:rsidRDefault="00157B1D" w14:paraId="08B926B6" w14:textId="2A5FE485">
      <w:pPr>
        <w:numPr>
          <w:ilvl w:val="0"/>
          <w:numId w:val="35"/>
        </w:numPr>
        <w:spacing w:before="120" w:after="120" w:line="276" w:lineRule="auto"/>
        <w:jc w:val="both"/>
        <w:rPr>
          <w:rFonts w:asciiTheme="minorHAnsi" w:hAnsiTheme="minorHAnsi" w:cstheme="minorHAnsi"/>
          <w:sz w:val="22"/>
          <w:szCs w:val="22"/>
        </w:rPr>
      </w:pPr>
      <w:r w:rsidRPr="00157B1D">
        <w:rPr>
          <w:rFonts w:asciiTheme="minorHAnsi" w:hAnsiTheme="minorHAnsi" w:cstheme="minorHAnsi"/>
          <w:sz w:val="22"/>
          <w:szCs w:val="22"/>
        </w:rPr>
        <w:t>Wykonawca zapłaci Zamawiającemu karę umowną z tytułu zwłoki w przekroczenia terminów wynikających z SLA (Załącznik nr 1 do Umowy) w wysokości:</w:t>
      </w:r>
    </w:p>
    <w:p w:rsidR="00157B1D" w:rsidP="00157B1D" w:rsidRDefault="00157B1D" w14:paraId="7D136130" w14:textId="184EFBA3">
      <w:pPr>
        <w:numPr>
          <w:ilvl w:val="1"/>
          <w:numId w:val="35"/>
        </w:numPr>
        <w:spacing w:before="120" w:after="120" w:line="276" w:lineRule="auto"/>
        <w:jc w:val="both"/>
        <w:rPr>
          <w:rFonts w:asciiTheme="minorHAnsi" w:hAnsiTheme="minorHAnsi" w:cstheme="minorHAnsi"/>
          <w:sz w:val="22"/>
          <w:szCs w:val="22"/>
        </w:rPr>
      </w:pPr>
      <w:r w:rsidRPr="00157B1D">
        <w:rPr>
          <w:rFonts w:asciiTheme="minorHAnsi" w:hAnsiTheme="minorHAnsi" w:cstheme="minorHAnsi"/>
          <w:sz w:val="22"/>
          <w:szCs w:val="22"/>
        </w:rPr>
        <w:t xml:space="preserve">0,5% wartości </w:t>
      </w:r>
      <w:r>
        <w:rPr>
          <w:rFonts w:asciiTheme="minorHAnsi" w:hAnsiTheme="minorHAnsi" w:cstheme="minorHAnsi"/>
          <w:sz w:val="22"/>
          <w:szCs w:val="22"/>
        </w:rPr>
        <w:t xml:space="preserve">brutto </w:t>
      </w:r>
      <w:r w:rsidRPr="00157B1D">
        <w:rPr>
          <w:rFonts w:asciiTheme="minorHAnsi" w:hAnsiTheme="minorHAnsi" w:cstheme="minorHAnsi"/>
          <w:sz w:val="22"/>
          <w:szCs w:val="22"/>
        </w:rPr>
        <w:t>wartości brutto wskazanej w § 3 ust. 1 pkt</w:t>
      </w:r>
      <w:r>
        <w:rPr>
          <w:rFonts w:asciiTheme="minorHAnsi" w:hAnsiTheme="minorHAnsi" w:cstheme="minorHAnsi"/>
          <w:sz w:val="22"/>
          <w:szCs w:val="22"/>
        </w:rPr>
        <w:t xml:space="preserve"> b</w:t>
      </w:r>
      <w:r w:rsidRPr="00157B1D">
        <w:rPr>
          <w:rFonts w:asciiTheme="minorHAnsi" w:hAnsiTheme="minorHAnsi" w:cstheme="minorHAnsi"/>
          <w:sz w:val="22"/>
          <w:szCs w:val="22"/>
        </w:rPr>
        <w:t xml:space="preserve"> Umowy za każd</w:t>
      </w:r>
      <w:r>
        <w:rPr>
          <w:rFonts w:asciiTheme="minorHAnsi" w:hAnsiTheme="minorHAnsi" w:cstheme="minorHAnsi"/>
          <w:sz w:val="22"/>
          <w:szCs w:val="22"/>
        </w:rPr>
        <w:t>a</w:t>
      </w:r>
      <w:r w:rsidRPr="00157B1D">
        <w:rPr>
          <w:rFonts w:asciiTheme="minorHAnsi" w:hAnsiTheme="minorHAnsi" w:cstheme="minorHAnsi"/>
          <w:sz w:val="22"/>
          <w:szCs w:val="22"/>
        </w:rPr>
        <w:t xml:space="preserve"> godzinę zwłoki w zakresie poziomu </w:t>
      </w:r>
      <w:commentRangeStart w:id="8"/>
      <w:r w:rsidRPr="00107268">
        <w:rPr>
          <w:rFonts w:asciiTheme="minorHAnsi" w:hAnsiTheme="minorHAnsi" w:cstheme="minorHAnsi"/>
          <w:b/>
          <w:bCs/>
          <w:sz w:val="22"/>
          <w:szCs w:val="22"/>
        </w:rPr>
        <w:t>Krytyczny</w:t>
      </w:r>
      <w:commentRangeEnd w:id="8"/>
      <w:r w:rsidR="00107268">
        <w:rPr>
          <w:rStyle w:val="Odwoaniedokomentarza"/>
          <w:rFonts w:asciiTheme="minorHAnsi" w:hAnsiTheme="minorHAnsi" w:cstheme="minorHAnsi"/>
          <w:sz w:val="22"/>
          <w:szCs w:val="22"/>
        </w:rPr>
        <w:commentReference w:id="8"/>
      </w:r>
    </w:p>
    <w:p w:rsidRPr="00107268" w:rsidR="00157B1D" w:rsidP="00157B1D" w:rsidRDefault="00107268" w14:paraId="25376528" w14:textId="33364453">
      <w:pPr>
        <w:numPr>
          <w:ilvl w:val="1"/>
          <w:numId w:val="35"/>
        </w:numPr>
        <w:spacing w:before="120" w:after="120" w:line="276" w:lineRule="auto"/>
        <w:jc w:val="both"/>
        <w:rPr>
          <w:rFonts w:asciiTheme="minorHAnsi" w:hAnsiTheme="minorHAnsi" w:cstheme="minorHAnsi"/>
          <w:sz w:val="22"/>
          <w:szCs w:val="22"/>
        </w:rPr>
      </w:pPr>
      <w:r w:rsidRPr="00157B1D">
        <w:rPr>
          <w:rFonts w:asciiTheme="minorHAnsi" w:hAnsiTheme="minorHAnsi" w:cstheme="minorHAnsi"/>
          <w:sz w:val="22"/>
          <w:szCs w:val="22"/>
        </w:rPr>
        <w:t>0,</w:t>
      </w:r>
      <w:r>
        <w:rPr>
          <w:rFonts w:asciiTheme="minorHAnsi" w:hAnsiTheme="minorHAnsi" w:cstheme="minorHAnsi"/>
          <w:sz w:val="22"/>
          <w:szCs w:val="22"/>
        </w:rPr>
        <w:t>3</w:t>
      </w:r>
      <w:r w:rsidRPr="00157B1D">
        <w:rPr>
          <w:rFonts w:asciiTheme="minorHAnsi" w:hAnsiTheme="minorHAnsi" w:cstheme="minorHAnsi"/>
          <w:sz w:val="22"/>
          <w:szCs w:val="22"/>
        </w:rPr>
        <w:t xml:space="preserve">% wartości </w:t>
      </w:r>
      <w:r>
        <w:rPr>
          <w:rFonts w:asciiTheme="minorHAnsi" w:hAnsiTheme="minorHAnsi" w:cstheme="minorHAnsi"/>
          <w:sz w:val="22"/>
          <w:szCs w:val="22"/>
        </w:rPr>
        <w:t xml:space="preserve">brutto </w:t>
      </w:r>
      <w:r w:rsidRPr="00157B1D">
        <w:rPr>
          <w:rFonts w:asciiTheme="minorHAnsi" w:hAnsiTheme="minorHAnsi" w:cstheme="minorHAnsi"/>
          <w:sz w:val="22"/>
          <w:szCs w:val="22"/>
        </w:rPr>
        <w:t>wartości brutto wskazanej w § 3 ust. 1 pkt</w:t>
      </w:r>
      <w:r>
        <w:rPr>
          <w:rFonts w:asciiTheme="minorHAnsi" w:hAnsiTheme="minorHAnsi" w:cstheme="minorHAnsi"/>
          <w:sz w:val="22"/>
          <w:szCs w:val="22"/>
        </w:rPr>
        <w:t xml:space="preserve"> b</w:t>
      </w:r>
      <w:r w:rsidRPr="00157B1D">
        <w:rPr>
          <w:rFonts w:asciiTheme="minorHAnsi" w:hAnsiTheme="minorHAnsi" w:cstheme="minorHAnsi"/>
          <w:sz w:val="22"/>
          <w:szCs w:val="22"/>
        </w:rPr>
        <w:t xml:space="preserve"> Umowy za każd</w:t>
      </w:r>
      <w:r>
        <w:rPr>
          <w:rFonts w:asciiTheme="minorHAnsi" w:hAnsiTheme="minorHAnsi" w:cstheme="minorHAnsi"/>
          <w:sz w:val="22"/>
          <w:szCs w:val="22"/>
        </w:rPr>
        <w:t>a</w:t>
      </w:r>
      <w:r w:rsidRPr="00157B1D">
        <w:rPr>
          <w:rFonts w:asciiTheme="minorHAnsi" w:hAnsiTheme="minorHAnsi" w:cstheme="minorHAnsi"/>
          <w:sz w:val="22"/>
          <w:szCs w:val="22"/>
        </w:rPr>
        <w:t xml:space="preserve"> godzinę zwłoki w zakresie poziomu</w:t>
      </w:r>
      <w:r>
        <w:rPr>
          <w:rFonts w:asciiTheme="minorHAnsi" w:hAnsiTheme="minorHAnsi" w:cstheme="minorHAnsi"/>
          <w:sz w:val="22"/>
          <w:szCs w:val="22"/>
        </w:rPr>
        <w:t xml:space="preserve"> </w:t>
      </w:r>
      <w:r w:rsidRPr="00107268">
        <w:rPr>
          <w:rFonts w:asciiTheme="minorHAnsi" w:hAnsiTheme="minorHAnsi" w:cstheme="minorHAnsi"/>
          <w:b/>
          <w:bCs/>
          <w:sz w:val="22"/>
          <w:szCs w:val="22"/>
        </w:rPr>
        <w:t>Wysoki</w:t>
      </w:r>
    </w:p>
    <w:p w:rsidRPr="00107268" w:rsidR="00107268" w:rsidP="00157B1D" w:rsidRDefault="00107268" w14:paraId="239F55A8" w14:textId="45FA189F">
      <w:pPr>
        <w:numPr>
          <w:ilvl w:val="1"/>
          <w:numId w:val="35"/>
        </w:numPr>
        <w:spacing w:before="120" w:after="120" w:line="276" w:lineRule="auto"/>
        <w:jc w:val="both"/>
        <w:rPr>
          <w:rFonts w:asciiTheme="minorHAnsi" w:hAnsiTheme="minorHAnsi" w:cstheme="minorHAnsi"/>
          <w:sz w:val="22"/>
          <w:szCs w:val="22"/>
        </w:rPr>
      </w:pPr>
      <w:r w:rsidRPr="00157B1D">
        <w:rPr>
          <w:rFonts w:asciiTheme="minorHAnsi" w:hAnsiTheme="minorHAnsi" w:cstheme="minorHAnsi"/>
          <w:sz w:val="22"/>
          <w:szCs w:val="22"/>
        </w:rPr>
        <w:t>0,</w:t>
      </w:r>
      <w:r>
        <w:rPr>
          <w:rFonts w:asciiTheme="minorHAnsi" w:hAnsiTheme="minorHAnsi" w:cstheme="minorHAnsi"/>
          <w:sz w:val="22"/>
          <w:szCs w:val="22"/>
        </w:rPr>
        <w:t>2</w:t>
      </w:r>
      <w:r w:rsidRPr="00157B1D">
        <w:rPr>
          <w:rFonts w:asciiTheme="minorHAnsi" w:hAnsiTheme="minorHAnsi" w:cstheme="minorHAnsi"/>
          <w:sz w:val="22"/>
          <w:szCs w:val="22"/>
        </w:rPr>
        <w:t xml:space="preserve">% wartości </w:t>
      </w:r>
      <w:r>
        <w:rPr>
          <w:rFonts w:asciiTheme="minorHAnsi" w:hAnsiTheme="minorHAnsi" w:cstheme="minorHAnsi"/>
          <w:sz w:val="22"/>
          <w:szCs w:val="22"/>
        </w:rPr>
        <w:t xml:space="preserve">brutto </w:t>
      </w:r>
      <w:r w:rsidRPr="00157B1D">
        <w:rPr>
          <w:rFonts w:asciiTheme="minorHAnsi" w:hAnsiTheme="minorHAnsi" w:cstheme="minorHAnsi"/>
          <w:sz w:val="22"/>
          <w:szCs w:val="22"/>
        </w:rPr>
        <w:t>wartości brutto wskazanej w § 3 ust. 1 pkt</w:t>
      </w:r>
      <w:r>
        <w:rPr>
          <w:rFonts w:asciiTheme="minorHAnsi" w:hAnsiTheme="minorHAnsi" w:cstheme="minorHAnsi"/>
          <w:sz w:val="22"/>
          <w:szCs w:val="22"/>
        </w:rPr>
        <w:t xml:space="preserve"> b</w:t>
      </w:r>
      <w:r w:rsidRPr="00157B1D">
        <w:rPr>
          <w:rFonts w:asciiTheme="minorHAnsi" w:hAnsiTheme="minorHAnsi" w:cstheme="minorHAnsi"/>
          <w:sz w:val="22"/>
          <w:szCs w:val="22"/>
        </w:rPr>
        <w:t xml:space="preserve"> Umowy za każd</w:t>
      </w:r>
      <w:r>
        <w:rPr>
          <w:rFonts w:asciiTheme="minorHAnsi" w:hAnsiTheme="minorHAnsi" w:cstheme="minorHAnsi"/>
          <w:sz w:val="22"/>
          <w:szCs w:val="22"/>
        </w:rPr>
        <w:t>a</w:t>
      </w:r>
      <w:r w:rsidRPr="00157B1D">
        <w:rPr>
          <w:rFonts w:asciiTheme="minorHAnsi" w:hAnsiTheme="minorHAnsi" w:cstheme="minorHAnsi"/>
          <w:sz w:val="22"/>
          <w:szCs w:val="22"/>
        </w:rPr>
        <w:t xml:space="preserve"> godzinę zwłoki w zakresie poziomu</w:t>
      </w:r>
      <w:r>
        <w:rPr>
          <w:rFonts w:asciiTheme="minorHAnsi" w:hAnsiTheme="minorHAnsi" w:cstheme="minorHAnsi"/>
          <w:sz w:val="22"/>
          <w:szCs w:val="22"/>
        </w:rPr>
        <w:t xml:space="preserve"> </w:t>
      </w:r>
      <w:r>
        <w:rPr>
          <w:rFonts w:asciiTheme="minorHAnsi" w:hAnsiTheme="minorHAnsi" w:cstheme="minorHAnsi"/>
          <w:b/>
          <w:bCs/>
          <w:sz w:val="22"/>
          <w:szCs w:val="22"/>
        </w:rPr>
        <w:t>Średni</w:t>
      </w:r>
    </w:p>
    <w:p w:rsidRPr="00951C9B" w:rsidR="00107268" w:rsidP="00157B1D" w:rsidRDefault="00107268" w14:paraId="604EF4EF" w14:textId="7B80612B">
      <w:pPr>
        <w:numPr>
          <w:ilvl w:val="1"/>
          <w:numId w:val="35"/>
        </w:numPr>
        <w:spacing w:before="120" w:after="120" w:line="276" w:lineRule="auto"/>
        <w:jc w:val="both"/>
        <w:rPr>
          <w:rFonts w:asciiTheme="minorHAnsi" w:hAnsiTheme="minorHAnsi" w:cstheme="minorHAnsi"/>
          <w:sz w:val="22"/>
          <w:szCs w:val="22"/>
        </w:rPr>
      </w:pPr>
      <w:r w:rsidRPr="00157B1D">
        <w:rPr>
          <w:rFonts w:asciiTheme="minorHAnsi" w:hAnsiTheme="minorHAnsi" w:cstheme="minorHAnsi"/>
          <w:sz w:val="22"/>
          <w:szCs w:val="22"/>
        </w:rPr>
        <w:t>0,</w:t>
      </w:r>
      <w:r>
        <w:rPr>
          <w:rFonts w:asciiTheme="minorHAnsi" w:hAnsiTheme="minorHAnsi" w:cstheme="minorHAnsi"/>
          <w:sz w:val="22"/>
          <w:szCs w:val="22"/>
        </w:rPr>
        <w:t>1</w:t>
      </w:r>
      <w:r w:rsidRPr="00157B1D">
        <w:rPr>
          <w:rFonts w:asciiTheme="minorHAnsi" w:hAnsiTheme="minorHAnsi" w:cstheme="minorHAnsi"/>
          <w:sz w:val="22"/>
          <w:szCs w:val="22"/>
        </w:rPr>
        <w:t xml:space="preserve">% wartości </w:t>
      </w:r>
      <w:r>
        <w:rPr>
          <w:rFonts w:asciiTheme="minorHAnsi" w:hAnsiTheme="minorHAnsi" w:cstheme="minorHAnsi"/>
          <w:sz w:val="22"/>
          <w:szCs w:val="22"/>
        </w:rPr>
        <w:t xml:space="preserve">brutto </w:t>
      </w:r>
      <w:r w:rsidRPr="00157B1D">
        <w:rPr>
          <w:rFonts w:asciiTheme="minorHAnsi" w:hAnsiTheme="minorHAnsi" w:cstheme="minorHAnsi"/>
          <w:sz w:val="22"/>
          <w:szCs w:val="22"/>
        </w:rPr>
        <w:t>wartości brutto wskazanej w § 3 ust. 1 pkt</w:t>
      </w:r>
      <w:r>
        <w:rPr>
          <w:rFonts w:asciiTheme="minorHAnsi" w:hAnsiTheme="minorHAnsi" w:cstheme="minorHAnsi"/>
          <w:sz w:val="22"/>
          <w:szCs w:val="22"/>
        </w:rPr>
        <w:t xml:space="preserve"> b</w:t>
      </w:r>
      <w:r w:rsidRPr="00157B1D">
        <w:rPr>
          <w:rFonts w:asciiTheme="minorHAnsi" w:hAnsiTheme="minorHAnsi" w:cstheme="minorHAnsi"/>
          <w:sz w:val="22"/>
          <w:szCs w:val="22"/>
        </w:rPr>
        <w:t xml:space="preserve"> Umowy za każd</w:t>
      </w:r>
      <w:r>
        <w:rPr>
          <w:rFonts w:asciiTheme="minorHAnsi" w:hAnsiTheme="minorHAnsi" w:cstheme="minorHAnsi"/>
          <w:sz w:val="22"/>
          <w:szCs w:val="22"/>
        </w:rPr>
        <w:t>a</w:t>
      </w:r>
      <w:r w:rsidRPr="00157B1D">
        <w:rPr>
          <w:rFonts w:asciiTheme="minorHAnsi" w:hAnsiTheme="minorHAnsi" w:cstheme="minorHAnsi"/>
          <w:sz w:val="22"/>
          <w:szCs w:val="22"/>
        </w:rPr>
        <w:t xml:space="preserve"> godzinę zwłoki w zakresie poziomu</w:t>
      </w:r>
      <w:r>
        <w:rPr>
          <w:rFonts w:asciiTheme="minorHAnsi" w:hAnsiTheme="minorHAnsi" w:cstheme="minorHAnsi"/>
          <w:sz w:val="22"/>
          <w:szCs w:val="22"/>
        </w:rPr>
        <w:t xml:space="preserve"> </w:t>
      </w:r>
      <w:r>
        <w:rPr>
          <w:rFonts w:asciiTheme="minorHAnsi" w:hAnsiTheme="minorHAnsi" w:cstheme="minorHAnsi"/>
          <w:b/>
          <w:bCs/>
          <w:sz w:val="22"/>
          <w:szCs w:val="22"/>
        </w:rPr>
        <w:t>Niski</w:t>
      </w:r>
    </w:p>
    <w:p w:rsidR="00DB25D7" w:rsidP="44C5232A" w:rsidRDefault="00DB25D7" w14:paraId="549B9481" w14:textId="10241410">
      <w:pPr>
        <w:numPr>
          <w:ilvl w:val="0"/>
          <w:numId w:val="4"/>
        </w:numPr>
        <w:spacing w:before="120" w:after="120" w:line="276" w:lineRule="auto"/>
        <w:jc w:val="both"/>
        <w:rPr>
          <w:rFonts w:ascii="Aptos" w:hAnsi="Aptos" w:cs="Aptos" w:asciiTheme="minorAscii" w:hAnsiTheme="minorAscii" w:cstheme="minorAscii"/>
          <w:sz w:val="22"/>
          <w:szCs w:val="22"/>
        </w:rPr>
      </w:pPr>
      <w:r w:rsidRPr="44C5232A" w:rsidR="356ADFE2">
        <w:rPr>
          <w:rFonts w:ascii="Aptos" w:hAnsi="Aptos" w:cs="Aptos" w:asciiTheme="minorAscii" w:hAnsiTheme="minorAscii" w:cstheme="minorAscii"/>
          <w:sz w:val="22"/>
          <w:szCs w:val="22"/>
        </w:rPr>
        <w:t xml:space="preserve">Strony zgodnie ustalają, iż maksymalna łączna wysokość kar umownych nie może przekroczyć 30% wartości netto </w:t>
      </w:r>
      <w:r w:rsidRPr="44C5232A" w:rsidR="52A998F2">
        <w:rPr>
          <w:rFonts w:ascii="Aptos" w:hAnsi="Aptos" w:cs="Aptos" w:asciiTheme="minorAscii" w:hAnsiTheme="minorAscii" w:cstheme="minorAscii"/>
          <w:sz w:val="22"/>
          <w:szCs w:val="22"/>
        </w:rPr>
        <w:t xml:space="preserve">całej </w:t>
      </w:r>
      <w:r w:rsidRPr="44C5232A" w:rsidR="356ADFE2">
        <w:rPr>
          <w:rFonts w:ascii="Aptos" w:hAnsi="Aptos" w:cs="Aptos" w:asciiTheme="minorAscii" w:hAnsiTheme="minorAscii" w:cstheme="minorAscii"/>
          <w:sz w:val="22"/>
          <w:szCs w:val="22"/>
        </w:rPr>
        <w:t xml:space="preserve">Umowy określonej w § </w:t>
      </w:r>
      <w:r w:rsidRPr="44C5232A" w:rsidR="356ADFE2">
        <w:rPr>
          <w:rFonts w:ascii="Aptos" w:hAnsi="Aptos" w:cs="Aptos" w:asciiTheme="minorAscii" w:hAnsiTheme="minorAscii" w:cstheme="minorAscii"/>
          <w:sz w:val="22"/>
          <w:szCs w:val="22"/>
        </w:rPr>
        <w:t>3</w:t>
      </w:r>
      <w:r w:rsidRPr="44C5232A" w:rsidR="356ADFE2">
        <w:rPr>
          <w:rFonts w:ascii="Aptos" w:hAnsi="Aptos" w:cs="Aptos" w:asciiTheme="minorAscii" w:hAnsiTheme="minorAscii" w:cstheme="minorAscii"/>
          <w:sz w:val="22"/>
          <w:szCs w:val="22"/>
        </w:rPr>
        <w:t xml:space="preserve"> ust.1.</w:t>
      </w:r>
    </w:p>
    <w:p w:rsidR="00DB25D7" w:rsidP="007204B0" w:rsidRDefault="00DB25D7" w14:paraId="37675796" w14:textId="2F337228">
      <w:pPr>
        <w:numPr>
          <w:ilvl w:val="0"/>
          <w:numId w:val="4"/>
        </w:numPr>
        <w:spacing w:before="120" w:after="120" w:line="276" w:lineRule="auto"/>
        <w:jc w:val="both"/>
        <w:rPr>
          <w:rFonts w:asciiTheme="minorHAnsi" w:hAnsiTheme="minorHAnsi" w:cstheme="minorHAnsi"/>
          <w:sz w:val="22"/>
          <w:szCs w:val="22"/>
        </w:rPr>
      </w:pPr>
      <w:r w:rsidRPr="00DB25D7">
        <w:rPr>
          <w:rFonts w:asciiTheme="minorHAnsi" w:hAnsiTheme="minorHAnsi" w:cstheme="minorHAnsi"/>
          <w:sz w:val="22"/>
          <w:szCs w:val="22"/>
        </w:rPr>
        <w:t>Wykonawca ponosi odpowiedzialność wyłącznie za zwłokę w realizacji przedmiotu umowy wynikającą z własnych nieprawidłowych działań lub działań osób lub podmiotów, którymi się posługuje.</w:t>
      </w:r>
    </w:p>
    <w:p w:rsidR="00DB25D7" w:rsidP="007204B0" w:rsidRDefault="00DB25D7" w14:paraId="53F41ACE" w14:textId="1D7A63B8">
      <w:pPr>
        <w:numPr>
          <w:ilvl w:val="0"/>
          <w:numId w:val="4"/>
        </w:numPr>
        <w:spacing w:before="120" w:after="120" w:line="276" w:lineRule="auto"/>
        <w:jc w:val="both"/>
        <w:rPr>
          <w:rFonts w:asciiTheme="minorHAnsi" w:hAnsiTheme="minorHAnsi" w:cstheme="minorHAnsi"/>
          <w:sz w:val="22"/>
          <w:szCs w:val="22"/>
        </w:rPr>
      </w:pPr>
      <w:r w:rsidRPr="00DB25D7">
        <w:rPr>
          <w:rFonts w:asciiTheme="minorHAnsi" w:hAnsiTheme="minorHAnsi" w:cstheme="minorHAnsi"/>
          <w:sz w:val="22"/>
          <w:szCs w:val="22"/>
        </w:rPr>
        <w:t>W przypadku czynników opóźniających wykonanie usług a niezależnych od stron wymagane jest wcześniejsze powiadomienie o takich okolicznościach.</w:t>
      </w:r>
    </w:p>
    <w:p w:rsidRPr="002D446D" w:rsidR="007204B0" w:rsidP="007204B0" w:rsidRDefault="00DB25D7" w14:paraId="0C7F48D0" w14:textId="33A11689">
      <w:pPr>
        <w:numPr>
          <w:ilvl w:val="0"/>
          <w:numId w:val="4"/>
        </w:numPr>
        <w:spacing w:before="120" w:after="120" w:line="276" w:lineRule="auto"/>
        <w:jc w:val="both"/>
        <w:rPr>
          <w:rFonts w:asciiTheme="minorHAnsi" w:hAnsiTheme="minorHAnsi" w:cstheme="minorHAnsi"/>
          <w:sz w:val="22"/>
          <w:szCs w:val="22"/>
        </w:rPr>
      </w:pPr>
      <w:r>
        <w:rPr>
          <w:rFonts w:asciiTheme="minorHAnsi" w:hAnsiTheme="minorHAnsi" w:cstheme="minorHAnsi"/>
          <w:sz w:val="22"/>
          <w:szCs w:val="22"/>
        </w:rPr>
        <w:t>Zamawiającemu</w:t>
      </w:r>
      <w:r w:rsidRPr="002D446D" w:rsidR="007204B0">
        <w:rPr>
          <w:rFonts w:asciiTheme="minorHAnsi" w:hAnsiTheme="minorHAnsi" w:cstheme="minorHAnsi"/>
          <w:sz w:val="22"/>
          <w:szCs w:val="22"/>
        </w:rPr>
        <w:t xml:space="preserve"> przysługuje prawo potrącenia kar umownych z wynagrodzenia Wykonawcy, na co Wykonawca wyraża zgodę.</w:t>
      </w:r>
    </w:p>
    <w:p w:rsidRPr="00F2193A" w:rsidR="00951C9B" w:rsidP="44C5232A" w:rsidRDefault="00DB25D7" w14:paraId="0068D731" w14:textId="7FCA2654">
      <w:pPr>
        <w:numPr>
          <w:ilvl w:val="0"/>
          <w:numId w:val="4"/>
        </w:numPr>
        <w:spacing w:before="120" w:after="120" w:line="276" w:lineRule="auto"/>
        <w:jc w:val="both"/>
        <w:rPr>
          <w:rFonts w:ascii="Aptos" w:hAnsi="Aptos" w:cs="Aptos" w:asciiTheme="minorAscii" w:hAnsiTheme="minorAscii" w:cstheme="minorAscii"/>
          <w:sz w:val="22"/>
          <w:szCs w:val="22"/>
        </w:rPr>
      </w:pPr>
      <w:r w:rsidRPr="44C5232A" w:rsidR="356ADFE2">
        <w:rPr>
          <w:rFonts w:ascii="Aptos" w:hAnsi="Aptos" w:cs="Aptos" w:asciiTheme="minorAscii" w:hAnsiTheme="minorAscii" w:cstheme="minorAscii"/>
          <w:sz w:val="22"/>
          <w:szCs w:val="22"/>
        </w:rPr>
        <w:t>Zamawiaj</w:t>
      </w:r>
      <w:r w:rsidRPr="44C5232A" w:rsidR="52A998F2">
        <w:rPr>
          <w:rFonts w:ascii="Aptos" w:hAnsi="Aptos" w:cs="Aptos" w:asciiTheme="minorAscii" w:hAnsiTheme="minorAscii" w:cstheme="minorAscii"/>
          <w:sz w:val="22"/>
          <w:szCs w:val="22"/>
        </w:rPr>
        <w:t>ą</w:t>
      </w:r>
      <w:r w:rsidRPr="44C5232A" w:rsidR="356ADFE2">
        <w:rPr>
          <w:rFonts w:ascii="Aptos" w:hAnsi="Aptos" w:cs="Aptos" w:asciiTheme="minorAscii" w:hAnsiTheme="minorAscii" w:cstheme="minorAscii"/>
          <w:sz w:val="22"/>
          <w:szCs w:val="22"/>
        </w:rPr>
        <w:t>cy</w:t>
      </w:r>
      <w:r w:rsidRPr="44C5232A" w:rsidR="0C9BD7CF">
        <w:rPr>
          <w:rFonts w:ascii="Aptos" w:hAnsi="Aptos" w:cs="Aptos" w:asciiTheme="minorAscii" w:hAnsiTheme="minorAscii" w:cstheme="minorAscii"/>
          <w:sz w:val="22"/>
          <w:szCs w:val="22"/>
        </w:rPr>
        <w:t xml:space="preserve"> może dochodzić odszkodowania na zasadach ogólnych, jeżeli szkoda, która została wyrządzona Zamawiającemu, przewyższa wysokość zastrzeżonych w umowie kar umownych.</w:t>
      </w:r>
    </w:p>
    <w:p w:rsidRPr="002D446D" w:rsidR="007204B0" w:rsidP="007204B0" w:rsidRDefault="007204B0" w14:paraId="2EA60A2F" w14:textId="77777777">
      <w:pPr>
        <w:spacing w:before="120" w:after="120" w:line="276" w:lineRule="auto"/>
        <w:ind w:left="720"/>
        <w:jc w:val="both"/>
        <w:rPr>
          <w:rFonts w:asciiTheme="minorHAnsi" w:hAnsiTheme="minorHAnsi" w:cstheme="minorHAnsi"/>
          <w:sz w:val="22"/>
          <w:szCs w:val="22"/>
        </w:rPr>
      </w:pPr>
    </w:p>
    <w:p w:rsidR="007204B0" w:rsidP="007204B0" w:rsidRDefault="007204B0" w14:paraId="51142C58" w14:textId="5F815372">
      <w:pPr>
        <w:spacing w:before="120" w:after="120" w:line="276" w:lineRule="auto"/>
        <w:jc w:val="center"/>
        <w:rPr>
          <w:rFonts w:asciiTheme="minorHAnsi" w:hAnsiTheme="minorHAnsi" w:cstheme="minorHAnsi"/>
          <w:sz w:val="22"/>
          <w:szCs w:val="22"/>
        </w:rPr>
      </w:pPr>
      <w:r w:rsidRPr="002D446D">
        <w:rPr>
          <w:rFonts w:asciiTheme="minorHAnsi" w:hAnsiTheme="minorHAnsi" w:cstheme="minorHAnsi"/>
          <w:sz w:val="22"/>
          <w:szCs w:val="22"/>
        </w:rPr>
        <w:t xml:space="preserve">§ </w:t>
      </w:r>
      <w:r w:rsidR="00EE50BE">
        <w:rPr>
          <w:rFonts w:asciiTheme="minorHAnsi" w:hAnsiTheme="minorHAnsi" w:cstheme="minorHAnsi"/>
          <w:sz w:val="22"/>
          <w:szCs w:val="22"/>
        </w:rPr>
        <w:t>8</w:t>
      </w:r>
    </w:p>
    <w:p w:rsidRPr="00F2193A" w:rsidR="00544377" w:rsidP="007204B0" w:rsidRDefault="00544377" w14:paraId="2B61086A" w14:textId="30ED7622">
      <w:pPr>
        <w:spacing w:before="120" w:after="120" w:line="276" w:lineRule="auto"/>
        <w:jc w:val="center"/>
        <w:rPr>
          <w:rFonts w:asciiTheme="minorHAnsi" w:hAnsiTheme="minorHAnsi" w:cstheme="minorHAnsi"/>
          <w:b/>
          <w:bCs/>
          <w:sz w:val="22"/>
          <w:szCs w:val="22"/>
        </w:rPr>
      </w:pPr>
      <w:r w:rsidRPr="00F2193A">
        <w:rPr>
          <w:rFonts w:asciiTheme="minorHAnsi" w:hAnsiTheme="minorHAnsi" w:cstheme="minorHAnsi"/>
          <w:b/>
          <w:bCs/>
          <w:sz w:val="22"/>
          <w:szCs w:val="22"/>
        </w:rPr>
        <w:t>Zabezpieczenia wykonania umowy</w:t>
      </w:r>
    </w:p>
    <w:p w:rsidRPr="00144B65" w:rsidR="00D94DCC" w:rsidP="00D94DCC" w:rsidRDefault="00D94DCC" w14:paraId="77C55A76" w14:textId="1F9BCA61">
      <w:pPr>
        <w:numPr>
          <w:ilvl w:val="6"/>
          <w:numId w:val="30"/>
        </w:numPr>
        <w:suppressAutoHyphens w:val="0"/>
        <w:ind w:left="426" w:hanging="426"/>
        <w:jc w:val="both"/>
        <w:rPr>
          <w:rFonts w:cs="Tahoma" w:asciiTheme="minorHAnsi" w:hAnsiTheme="minorHAnsi"/>
          <w:sz w:val="22"/>
          <w:szCs w:val="22"/>
          <w:lang w:eastAsia="ar-SA"/>
        </w:rPr>
      </w:pPr>
      <w:r w:rsidRPr="00144B65">
        <w:rPr>
          <w:rFonts w:cs="Tahoma" w:asciiTheme="minorHAnsi" w:hAnsiTheme="minorHAnsi"/>
          <w:sz w:val="22"/>
          <w:szCs w:val="22"/>
          <w:lang w:eastAsia="ar-SA"/>
        </w:rPr>
        <w:t xml:space="preserve">Wykonawca udziela Zamawiającemu zabezpieczenia należytego wykonania przedmiotu Umowy w wysokości </w:t>
      </w:r>
      <w:r w:rsidRPr="00144B65">
        <w:rPr>
          <w:rFonts w:cs="Tahoma" w:asciiTheme="minorHAnsi" w:hAnsiTheme="minorHAnsi"/>
          <w:b/>
          <w:sz w:val="22"/>
          <w:szCs w:val="22"/>
          <w:lang w:eastAsia="ar-SA"/>
        </w:rPr>
        <w:t xml:space="preserve">5% </w:t>
      </w:r>
      <w:r w:rsidR="00790B84">
        <w:rPr>
          <w:rFonts w:cs="Tahoma" w:asciiTheme="minorHAnsi" w:hAnsiTheme="minorHAnsi"/>
          <w:b/>
          <w:sz w:val="22"/>
          <w:szCs w:val="22"/>
          <w:lang w:eastAsia="ar-SA"/>
        </w:rPr>
        <w:t xml:space="preserve"> całkowitego </w:t>
      </w:r>
      <w:r w:rsidRPr="00144B65">
        <w:rPr>
          <w:rFonts w:cs="Tahoma" w:asciiTheme="minorHAnsi" w:hAnsiTheme="minorHAnsi"/>
          <w:b/>
          <w:sz w:val="22"/>
          <w:szCs w:val="22"/>
          <w:lang w:eastAsia="ar-SA"/>
        </w:rPr>
        <w:t>wynagrodzenia brutto, o którym mowa w § 3 ust. 1 niniejszej umowy, tj. na kwotę ………………. zł (słownie: …………………………………….. )</w:t>
      </w:r>
      <w:r w:rsidRPr="00144B65">
        <w:rPr>
          <w:rFonts w:cs="Tahoma" w:asciiTheme="minorHAnsi" w:hAnsiTheme="minorHAnsi"/>
          <w:sz w:val="22"/>
          <w:szCs w:val="22"/>
          <w:lang w:eastAsia="ar-SA"/>
        </w:rPr>
        <w:t xml:space="preserve"> w formie przewidzianej według załącznika Nr </w:t>
      </w:r>
      <w:r w:rsidRPr="00144B65" w:rsidR="007F469A">
        <w:rPr>
          <w:rFonts w:cs="Tahoma" w:asciiTheme="minorHAnsi" w:hAnsiTheme="minorHAnsi"/>
          <w:sz w:val="22"/>
          <w:szCs w:val="22"/>
          <w:lang w:eastAsia="ar-SA"/>
        </w:rPr>
        <w:t>5</w:t>
      </w:r>
      <w:r w:rsidRPr="00144B65">
        <w:rPr>
          <w:rFonts w:cs="Tahoma" w:asciiTheme="minorHAnsi" w:hAnsiTheme="minorHAnsi"/>
          <w:sz w:val="22"/>
          <w:szCs w:val="22"/>
          <w:lang w:eastAsia="ar-SA"/>
        </w:rPr>
        <w:t xml:space="preserve"> zamówienia, tj.: </w:t>
      </w:r>
      <w:r w:rsidRPr="00144B65">
        <w:rPr>
          <w:rFonts w:cs="Tahoma" w:asciiTheme="minorHAnsi" w:hAnsiTheme="minorHAnsi"/>
          <w:b/>
          <w:sz w:val="22"/>
          <w:szCs w:val="22"/>
          <w:lang w:eastAsia="ar-SA"/>
        </w:rPr>
        <w:t>………………………………………………..</w:t>
      </w:r>
      <w:r w:rsidRPr="00144B65">
        <w:rPr>
          <w:rFonts w:cs="Tahoma" w:asciiTheme="minorHAnsi" w:hAnsiTheme="minorHAnsi"/>
          <w:sz w:val="22"/>
          <w:szCs w:val="22"/>
          <w:lang w:eastAsia="ar-SA"/>
        </w:rPr>
        <w:t xml:space="preserve">. </w:t>
      </w:r>
    </w:p>
    <w:p w:rsidRPr="00144B65" w:rsidR="00D94DCC" w:rsidP="00D94DCC" w:rsidRDefault="00D94DCC" w14:paraId="692C614B" w14:textId="77777777">
      <w:pPr>
        <w:numPr>
          <w:ilvl w:val="6"/>
          <w:numId w:val="30"/>
        </w:numPr>
        <w:suppressAutoHyphens w:val="0"/>
        <w:ind w:left="426" w:hanging="426"/>
        <w:jc w:val="both"/>
        <w:rPr>
          <w:rFonts w:cs="Tahoma" w:asciiTheme="minorHAnsi" w:hAnsiTheme="minorHAnsi"/>
          <w:sz w:val="22"/>
          <w:szCs w:val="22"/>
          <w:lang w:eastAsia="ar-SA"/>
        </w:rPr>
      </w:pPr>
      <w:r w:rsidRPr="00144B65">
        <w:rPr>
          <w:rFonts w:cs="Tahoma" w:asciiTheme="minorHAnsi" w:hAnsiTheme="minorHAnsi"/>
          <w:sz w:val="22"/>
          <w:szCs w:val="22"/>
          <w:lang w:eastAsia="ar-SA"/>
        </w:rPr>
        <w:t>Wykonawca jest obowiązany wnieść 100% kwoty zabezpieczenia należytego wykonania umowy w odpowiedniej formie przed zawarciem umowy, najpóźniej w dniu zawarcia umowy.</w:t>
      </w:r>
    </w:p>
    <w:p w:rsidRPr="00144B65" w:rsidR="00D94DCC" w:rsidP="00D94DCC" w:rsidRDefault="00D94DCC" w14:paraId="669D60F9" w14:textId="77777777">
      <w:pPr>
        <w:numPr>
          <w:ilvl w:val="6"/>
          <w:numId w:val="30"/>
        </w:numPr>
        <w:suppressAutoHyphens w:val="0"/>
        <w:ind w:left="426" w:hanging="426"/>
        <w:jc w:val="both"/>
        <w:rPr>
          <w:rFonts w:cs="Tahoma" w:asciiTheme="minorHAnsi" w:hAnsiTheme="minorHAnsi"/>
          <w:sz w:val="22"/>
          <w:szCs w:val="22"/>
          <w:lang w:eastAsia="ar-SA"/>
        </w:rPr>
      </w:pPr>
      <w:r w:rsidRPr="00144B65">
        <w:rPr>
          <w:rFonts w:cs="Tahoma" w:asciiTheme="minorHAnsi" w:hAnsiTheme="minorHAnsi"/>
          <w:sz w:val="22"/>
          <w:szCs w:val="22"/>
          <w:lang w:eastAsia="ar-SA"/>
        </w:rPr>
        <w:t>Zabezpieczenie zostanie zwrócone Wykonawcy, zgodnie w następujący sposób:</w:t>
      </w:r>
    </w:p>
    <w:p w:rsidRPr="00144B65" w:rsidR="00D94DCC" w:rsidP="00D94DCC" w:rsidRDefault="00D94DCC" w14:paraId="3E9E0B6C" w14:textId="77777777">
      <w:pPr>
        <w:tabs>
          <w:tab w:val="num" w:pos="851"/>
        </w:tabs>
        <w:ind w:left="851" w:hanging="426"/>
        <w:jc w:val="both"/>
        <w:rPr>
          <w:rFonts w:cs="Tahoma" w:asciiTheme="minorHAnsi" w:hAnsiTheme="minorHAnsi"/>
          <w:sz w:val="22"/>
          <w:szCs w:val="22"/>
          <w:lang w:eastAsia="ar-SA"/>
        </w:rPr>
      </w:pPr>
      <w:r w:rsidRPr="00144B65">
        <w:rPr>
          <w:rFonts w:cs="Tahoma" w:asciiTheme="minorHAnsi" w:hAnsiTheme="minorHAnsi"/>
          <w:sz w:val="22"/>
          <w:szCs w:val="22"/>
          <w:lang w:eastAsia="ar-SA"/>
        </w:rPr>
        <w:t>1)</w:t>
      </w:r>
      <w:r w:rsidRPr="00144B65">
        <w:rPr>
          <w:rFonts w:cs="Tahoma" w:asciiTheme="minorHAnsi" w:hAnsiTheme="minorHAnsi"/>
          <w:sz w:val="22"/>
          <w:szCs w:val="22"/>
          <w:lang w:eastAsia="ar-SA"/>
        </w:rPr>
        <w:tab/>
      </w:r>
      <w:r w:rsidRPr="00144B65">
        <w:rPr>
          <w:rFonts w:cs="Tahoma" w:asciiTheme="minorHAnsi" w:hAnsiTheme="minorHAnsi"/>
          <w:sz w:val="22"/>
          <w:szCs w:val="22"/>
          <w:lang w:eastAsia="ar-SA"/>
        </w:rPr>
        <w:t>70% po odbiorze przedmiotu Umowy i po usunięciu wad i usterek poodbiorowych – w terminie 30 dni od daty bezusterkowego odbioru lub daty usunięcia usterek,</w:t>
      </w:r>
    </w:p>
    <w:p w:rsidRPr="00144B65" w:rsidR="00D94DCC" w:rsidP="00D94DCC" w:rsidRDefault="00D94DCC" w14:paraId="5028F557" w14:textId="77777777">
      <w:pPr>
        <w:tabs>
          <w:tab w:val="num" w:pos="851"/>
        </w:tabs>
        <w:ind w:left="851" w:hanging="426"/>
        <w:jc w:val="both"/>
        <w:rPr>
          <w:rFonts w:cs="Tahoma" w:asciiTheme="minorHAnsi" w:hAnsiTheme="minorHAnsi"/>
          <w:sz w:val="22"/>
          <w:szCs w:val="22"/>
          <w:lang w:eastAsia="ar-SA"/>
        </w:rPr>
      </w:pPr>
      <w:r w:rsidRPr="00144B65">
        <w:rPr>
          <w:rFonts w:cs="Tahoma" w:asciiTheme="minorHAnsi" w:hAnsiTheme="minorHAnsi"/>
          <w:sz w:val="22"/>
          <w:szCs w:val="22"/>
          <w:lang w:eastAsia="ar-SA"/>
        </w:rPr>
        <w:t>2)</w:t>
      </w:r>
      <w:r w:rsidRPr="00144B65">
        <w:rPr>
          <w:rFonts w:cs="Tahoma" w:asciiTheme="minorHAnsi" w:hAnsiTheme="minorHAnsi"/>
          <w:sz w:val="22"/>
          <w:szCs w:val="22"/>
          <w:lang w:eastAsia="ar-SA"/>
        </w:rPr>
        <w:tab/>
      </w:r>
      <w:r w:rsidRPr="00144B65">
        <w:rPr>
          <w:rFonts w:cs="Tahoma" w:asciiTheme="minorHAnsi" w:hAnsiTheme="minorHAnsi"/>
          <w:sz w:val="22"/>
          <w:szCs w:val="22"/>
          <w:lang w:eastAsia="ar-SA"/>
        </w:rPr>
        <w:t>30% po upływie okresu rękojmi za wady lub gwarancji – w terminie 15 dni po upływie okresu rękojmi za wady lub gwarancji.</w:t>
      </w:r>
    </w:p>
    <w:p w:rsidRPr="006D1A05" w:rsidR="00D94DCC" w:rsidP="007204B0" w:rsidRDefault="00D94DCC" w14:paraId="12ED1135" w14:textId="77777777">
      <w:pPr>
        <w:spacing w:before="120" w:after="120" w:line="276" w:lineRule="auto"/>
        <w:jc w:val="center"/>
        <w:rPr>
          <w:rFonts w:asciiTheme="minorHAnsi" w:hAnsiTheme="minorHAnsi" w:cstheme="minorHAnsi"/>
          <w:sz w:val="22"/>
          <w:szCs w:val="22"/>
        </w:rPr>
      </w:pPr>
    </w:p>
    <w:p w:rsidRPr="002D446D" w:rsidR="00F85935" w:rsidP="00F85935" w:rsidRDefault="00F85935" w14:paraId="5D7C0625" w14:textId="77777777">
      <w:pPr>
        <w:spacing w:before="120" w:after="120" w:line="276" w:lineRule="auto"/>
        <w:jc w:val="center"/>
        <w:rPr>
          <w:rFonts w:asciiTheme="minorHAnsi" w:hAnsiTheme="minorHAnsi" w:cstheme="minorHAnsi"/>
          <w:sz w:val="22"/>
          <w:szCs w:val="22"/>
        </w:rPr>
      </w:pPr>
      <w:r w:rsidRPr="002D446D">
        <w:rPr>
          <w:rFonts w:asciiTheme="minorHAnsi" w:hAnsiTheme="minorHAnsi" w:cstheme="minorHAnsi"/>
          <w:sz w:val="22"/>
          <w:szCs w:val="22"/>
        </w:rPr>
        <w:t xml:space="preserve">§ </w:t>
      </w:r>
      <w:r>
        <w:rPr>
          <w:rFonts w:asciiTheme="minorHAnsi" w:hAnsiTheme="minorHAnsi" w:cstheme="minorHAnsi"/>
          <w:sz w:val="22"/>
          <w:szCs w:val="22"/>
        </w:rPr>
        <w:t>9</w:t>
      </w:r>
    </w:p>
    <w:p w:rsidRPr="00F2193A" w:rsidR="007204B0" w:rsidP="007204B0" w:rsidRDefault="007204B0" w14:paraId="0DF618FF" w14:textId="77777777">
      <w:pPr>
        <w:spacing w:before="120" w:after="120" w:line="276" w:lineRule="auto"/>
        <w:jc w:val="center"/>
        <w:rPr>
          <w:rFonts w:asciiTheme="minorHAnsi" w:hAnsiTheme="minorHAnsi" w:cstheme="minorHAnsi"/>
          <w:b/>
          <w:bCs/>
          <w:sz w:val="22"/>
          <w:szCs w:val="22"/>
        </w:rPr>
      </w:pPr>
      <w:r w:rsidRPr="00F2193A">
        <w:rPr>
          <w:rFonts w:asciiTheme="minorHAnsi" w:hAnsiTheme="minorHAnsi" w:cstheme="minorHAnsi"/>
          <w:b/>
          <w:bCs/>
          <w:sz w:val="22"/>
          <w:szCs w:val="22"/>
        </w:rPr>
        <w:t>Zmiany Umowy</w:t>
      </w:r>
    </w:p>
    <w:p w:rsidRPr="002D446D" w:rsidR="007204B0" w:rsidP="007204B0" w:rsidRDefault="00DB25D7" w14:paraId="35299527" w14:textId="1449C8A7">
      <w:pPr>
        <w:numPr>
          <w:ilvl w:val="0"/>
          <w:numId w:val="5"/>
        </w:numPr>
        <w:spacing w:before="120" w:after="120" w:line="276" w:lineRule="auto"/>
        <w:jc w:val="both"/>
        <w:rPr>
          <w:rFonts w:asciiTheme="minorHAnsi" w:hAnsiTheme="minorHAnsi" w:cstheme="minorHAnsi"/>
          <w:sz w:val="22"/>
          <w:szCs w:val="22"/>
        </w:rPr>
      </w:pPr>
      <w:r>
        <w:rPr>
          <w:rFonts w:asciiTheme="minorHAnsi" w:hAnsiTheme="minorHAnsi" w:cstheme="minorHAnsi"/>
          <w:sz w:val="22"/>
          <w:szCs w:val="22"/>
        </w:rPr>
        <w:t>Zamawiający</w:t>
      </w:r>
      <w:r w:rsidRPr="002D446D" w:rsidR="007204B0">
        <w:rPr>
          <w:rFonts w:asciiTheme="minorHAnsi" w:hAnsiTheme="minorHAnsi" w:cstheme="minorHAnsi"/>
          <w:sz w:val="22"/>
          <w:szCs w:val="22"/>
        </w:rPr>
        <w:t xml:space="preserve"> przewiduje możliwość </w:t>
      </w:r>
      <w:r w:rsidR="007204B0">
        <w:rPr>
          <w:rFonts w:asciiTheme="minorHAnsi" w:hAnsiTheme="minorHAnsi" w:cstheme="minorHAnsi"/>
          <w:sz w:val="22"/>
          <w:szCs w:val="22"/>
        </w:rPr>
        <w:t xml:space="preserve">istotnych </w:t>
      </w:r>
      <w:r w:rsidRPr="002D446D" w:rsidR="007204B0">
        <w:rPr>
          <w:rFonts w:asciiTheme="minorHAnsi" w:hAnsiTheme="minorHAnsi" w:cstheme="minorHAnsi"/>
          <w:sz w:val="22"/>
          <w:szCs w:val="22"/>
        </w:rPr>
        <w:t xml:space="preserve">zmian postanowień Umowy w przypadkach, w szczególności w przypadku wystąpienia co najmniej jednej z okoliczności wymienionych poniżej, z uwzględnieniem podawanych warunków ich wprowadzenia, </w:t>
      </w:r>
      <w:proofErr w:type="spellStart"/>
      <w:r w:rsidRPr="002D446D" w:rsidR="007204B0">
        <w:rPr>
          <w:rFonts w:asciiTheme="minorHAnsi" w:hAnsiTheme="minorHAnsi" w:cstheme="minorHAnsi"/>
          <w:sz w:val="22"/>
          <w:szCs w:val="22"/>
        </w:rPr>
        <w:t>tj</w:t>
      </w:r>
      <w:proofErr w:type="spellEnd"/>
      <w:r w:rsidRPr="002D446D" w:rsidR="007204B0">
        <w:rPr>
          <w:rFonts w:asciiTheme="minorHAnsi" w:hAnsiTheme="minorHAnsi" w:cstheme="minorHAnsi"/>
          <w:sz w:val="22"/>
          <w:szCs w:val="22"/>
        </w:rPr>
        <w:t xml:space="preserve">: </w:t>
      </w:r>
    </w:p>
    <w:p w:rsidRPr="002D446D" w:rsidR="007204B0" w:rsidP="007204B0" w:rsidRDefault="007204B0" w14:paraId="174BBA95" w14:textId="23DA6C35">
      <w:pPr>
        <w:spacing w:before="120" w:after="120" w:line="276" w:lineRule="auto"/>
        <w:ind w:left="720"/>
        <w:jc w:val="both"/>
        <w:rPr>
          <w:rFonts w:asciiTheme="minorHAnsi" w:hAnsiTheme="minorHAnsi" w:cstheme="minorHAnsi"/>
          <w:sz w:val="22"/>
          <w:szCs w:val="22"/>
        </w:rPr>
      </w:pPr>
      <w:r w:rsidRPr="002D446D">
        <w:rPr>
          <w:rFonts w:asciiTheme="minorHAnsi" w:hAnsiTheme="minorHAnsi" w:cstheme="minorHAnsi"/>
          <w:sz w:val="22"/>
          <w:szCs w:val="22"/>
        </w:rPr>
        <w:t>1)</w:t>
      </w:r>
      <w:r w:rsidRPr="002D446D">
        <w:rPr>
          <w:rFonts w:asciiTheme="minorHAnsi" w:hAnsiTheme="minorHAnsi" w:cstheme="minorHAnsi"/>
          <w:sz w:val="22"/>
          <w:szCs w:val="22"/>
        </w:rPr>
        <w:tab/>
      </w:r>
      <w:r w:rsidRPr="002D446D">
        <w:rPr>
          <w:rFonts w:asciiTheme="minorHAnsi" w:hAnsiTheme="minorHAnsi" w:cstheme="minorHAnsi"/>
          <w:sz w:val="22"/>
          <w:szCs w:val="22"/>
        </w:rPr>
        <w:t xml:space="preserve">zmiany dotyczą realizacji dodatkowych dostaw od </w:t>
      </w:r>
      <w:proofErr w:type="spellStart"/>
      <w:r w:rsidR="00DB25D7">
        <w:rPr>
          <w:rFonts w:asciiTheme="minorHAnsi" w:hAnsiTheme="minorHAnsi" w:cstheme="minorHAnsi"/>
          <w:sz w:val="22"/>
          <w:szCs w:val="22"/>
        </w:rPr>
        <w:t>Wykonwacy</w:t>
      </w:r>
      <w:proofErr w:type="spellEnd"/>
      <w:r w:rsidRPr="002D446D">
        <w:rPr>
          <w:rFonts w:asciiTheme="minorHAnsi" w:hAnsiTheme="minorHAnsi" w:cstheme="minorHAnsi"/>
          <w:sz w:val="22"/>
          <w:szCs w:val="22"/>
        </w:rPr>
        <w:t xml:space="preserve"> nieobjętych zamówieniem podstawowym, o ile stały się niezbędne i zostały spełnione łącznie następujące warunki:</w:t>
      </w:r>
    </w:p>
    <w:p w:rsidRPr="002D446D" w:rsidR="007204B0" w:rsidP="007204B0" w:rsidRDefault="007204B0" w14:paraId="4F41AF8F" w14:textId="0C42AE25">
      <w:pPr>
        <w:spacing w:before="120" w:after="120" w:line="276" w:lineRule="auto"/>
        <w:ind w:left="1276"/>
        <w:jc w:val="both"/>
        <w:rPr>
          <w:rFonts w:asciiTheme="minorHAnsi" w:hAnsiTheme="minorHAnsi" w:cstheme="minorHAnsi"/>
          <w:sz w:val="22"/>
          <w:szCs w:val="22"/>
        </w:rPr>
      </w:pPr>
      <w:r w:rsidRPr="002D446D">
        <w:rPr>
          <w:rFonts w:asciiTheme="minorHAnsi" w:hAnsiTheme="minorHAnsi" w:cstheme="minorHAnsi"/>
          <w:sz w:val="22"/>
          <w:szCs w:val="22"/>
        </w:rPr>
        <w:t>a)</w:t>
      </w:r>
      <w:r w:rsidRPr="002D446D">
        <w:rPr>
          <w:rFonts w:asciiTheme="minorHAnsi" w:hAnsiTheme="minorHAnsi" w:cstheme="minorHAnsi"/>
          <w:sz w:val="22"/>
          <w:szCs w:val="22"/>
        </w:rPr>
        <w:tab/>
      </w:r>
      <w:r w:rsidRPr="002D446D">
        <w:rPr>
          <w:rFonts w:asciiTheme="minorHAnsi" w:hAnsiTheme="minorHAnsi" w:cstheme="minorHAnsi"/>
          <w:sz w:val="22"/>
          <w:szCs w:val="22"/>
        </w:rPr>
        <w:t xml:space="preserve">zmiana </w:t>
      </w:r>
      <w:r w:rsidR="00DB25D7">
        <w:rPr>
          <w:rFonts w:asciiTheme="minorHAnsi" w:hAnsiTheme="minorHAnsi" w:cstheme="minorHAnsi"/>
          <w:sz w:val="22"/>
          <w:szCs w:val="22"/>
        </w:rPr>
        <w:t>Wykonawcy</w:t>
      </w:r>
      <w:r w:rsidRPr="002D446D">
        <w:rPr>
          <w:rFonts w:asciiTheme="minorHAnsi" w:hAnsiTheme="minorHAnsi" w:cstheme="minorHAnsi"/>
          <w:sz w:val="22"/>
          <w:szCs w:val="22"/>
        </w:rPr>
        <w:t xml:space="preserve"> nie może zostać dokonana z powodów ekonomicznych lub technicznych, w szczególności dotyczących zamienności lub interoperacyjności sprzętu, usług lub instalacji, zamówionych w ramach zamówienia podstawowego;</w:t>
      </w:r>
    </w:p>
    <w:p w:rsidRPr="002D446D" w:rsidR="007204B0" w:rsidP="007204B0" w:rsidRDefault="007204B0" w14:paraId="25F8DB17" w14:textId="1D3AD065">
      <w:pPr>
        <w:spacing w:before="120" w:after="120" w:line="276" w:lineRule="auto"/>
        <w:ind w:left="1276"/>
        <w:jc w:val="both"/>
        <w:rPr>
          <w:rFonts w:asciiTheme="minorHAnsi" w:hAnsiTheme="minorHAnsi" w:cstheme="minorHAnsi"/>
          <w:sz w:val="22"/>
          <w:szCs w:val="22"/>
        </w:rPr>
      </w:pPr>
      <w:r w:rsidRPr="002D446D">
        <w:rPr>
          <w:rFonts w:asciiTheme="minorHAnsi" w:hAnsiTheme="minorHAnsi" w:cstheme="minorHAnsi"/>
          <w:sz w:val="22"/>
          <w:szCs w:val="22"/>
        </w:rPr>
        <w:t>b)</w:t>
      </w:r>
      <w:r w:rsidRPr="002D446D">
        <w:rPr>
          <w:rFonts w:asciiTheme="minorHAnsi" w:hAnsiTheme="minorHAnsi" w:cstheme="minorHAnsi"/>
          <w:sz w:val="22"/>
          <w:szCs w:val="22"/>
        </w:rPr>
        <w:tab/>
      </w:r>
      <w:r w:rsidRPr="002D446D">
        <w:rPr>
          <w:rFonts w:asciiTheme="minorHAnsi" w:hAnsiTheme="minorHAnsi" w:cstheme="minorHAnsi"/>
          <w:sz w:val="22"/>
          <w:szCs w:val="22"/>
        </w:rPr>
        <w:t xml:space="preserve">zmiana </w:t>
      </w:r>
      <w:r w:rsidR="00DB25D7">
        <w:rPr>
          <w:rFonts w:asciiTheme="minorHAnsi" w:hAnsiTheme="minorHAnsi" w:cstheme="minorHAnsi"/>
          <w:sz w:val="22"/>
          <w:szCs w:val="22"/>
        </w:rPr>
        <w:t>Wykonawcy</w:t>
      </w:r>
      <w:r w:rsidRPr="002D446D">
        <w:rPr>
          <w:rFonts w:asciiTheme="minorHAnsi" w:hAnsiTheme="minorHAnsi" w:cstheme="minorHAnsi"/>
          <w:sz w:val="22"/>
          <w:szCs w:val="22"/>
        </w:rPr>
        <w:t xml:space="preserve"> spowodowałaby istotną niedogodność lub znaczne zwiększenie kosztów </w:t>
      </w:r>
      <w:r w:rsidR="00DB25D7">
        <w:rPr>
          <w:rFonts w:asciiTheme="minorHAnsi" w:hAnsiTheme="minorHAnsi" w:cstheme="minorHAnsi"/>
          <w:sz w:val="22"/>
          <w:szCs w:val="22"/>
        </w:rPr>
        <w:t>Zamawiającego</w:t>
      </w:r>
      <w:r w:rsidRPr="002D446D">
        <w:rPr>
          <w:rFonts w:asciiTheme="minorHAnsi" w:hAnsiTheme="minorHAnsi" w:cstheme="minorHAnsi"/>
          <w:sz w:val="22"/>
          <w:szCs w:val="22"/>
        </w:rPr>
        <w:t>;</w:t>
      </w:r>
    </w:p>
    <w:p w:rsidRPr="002D446D" w:rsidR="007204B0" w:rsidP="007204B0" w:rsidRDefault="007204B0" w14:paraId="56F9C889" w14:textId="10FD408F">
      <w:pPr>
        <w:spacing w:before="120" w:after="120" w:line="276" w:lineRule="auto"/>
        <w:ind w:left="1276"/>
        <w:jc w:val="both"/>
        <w:rPr>
          <w:rFonts w:asciiTheme="minorHAnsi" w:hAnsiTheme="minorHAnsi" w:cstheme="minorHAnsi"/>
          <w:sz w:val="22"/>
          <w:szCs w:val="22"/>
        </w:rPr>
      </w:pPr>
      <w:r w:rsidRPr="002D446D">
        <w:rPr>
          <w:rFonts w:asciiTheme="minorHAnsi" w:hAnsiTheme="minorHAnsi" w:cstheme="minorHAnsi"/>
          <w:sz w:val="22"/>
          <w:szCs w:val="22"/>
        </w:rPr>
        <w:t>c)</w:t>
      </w:r>
      <w:r w:rsidRPr="002D446D">
        <w:rPr>
          <w:rFonts w:asciiTheme="minorHAnsi" w:hAnsiTheme="minorHAnsi" w:cstheme="minorHAnsi"/>
          <w:sz w:val="22"/>
          <w:szCs w:val="22"/>
        </w:rPr>
        <w:tab/>
      </w:r>
      <w:r w:rsidRPr="002D446D">
        <w:rPr>
          <w:rFonts w:asciiTheme="minorHAnsi" w:hAnsiTheme="minorHAnsi" w:cstheme="minorHAnsi"/>
          <w:sz w:val="22"/>
          <w:szCs w:val="22"/>
        </w:rPr>
        <w:t xml:space="preserve">wartość każdej kolejnej zmiany nie przekracza 50% wartości zamówienia określonej w pierwotnej umowie zawartej ze </w:t>
      </w:r>
      <w:r w:rsidR="00DB25D7">
        <w:rPr>
          <w:rFonts w:asciiTheme="minorHAnsi" w:hAnsiTheme="minorHAnsi" w:cstheme="minorHAnsi"/>
          <w:sz w:val="22"/>
          <w:szCs w:val="22"/>
        </w:rPr>
        <w:t>Wykonawcą</w:t>
      </w:r>
      <w:r w:rsidRPr="002D446D">
        <w:rPr>
          <w:rFonts w:asciiTheme="minorHAnsi" w:hAnsiTheme="minorHAnsi" w:cstheme="minorHAnsi"/>
          <w:sz w:val="22"/>
          <w:szCs w:val="22"/>
        </w:rPr>
        <w:t>,</w:t>
      </w:r>
    </w:p>
    <w:p w:rsidRPr="002D446D" w:rsidR="007204B0" w:rsidP="007204B0" w:rsidRDefault="007204B0" w14:paraId="478F1F0A" w14:textId="77777777">
      <w:pPr>
        <w:spacing w:before="120" w:after="120" w:line="276" w:lineRule="auto"/>
        <w:ind w:left="720"/>
        <w:jc w:val="both"/>
        <w:rPr>
          <w:rFonts w:asciiTheme="minorHAnsi" w:hAnsiTheme="minorHAnsi" w:cstheme="minorHAnsi"/>
          <w:sz w:val="22"/>
          <w:szCs w:val="22"/>
        </w:rPr>
      </w:pPr>
      <w:r w:rsidRPr="002D446D">
        <w:rPr>
          <w:rFonts w:asciiTheme="minorHAnsi" w:hAnsiTheme="minorHAnsi" w:cstheme="minorHAnsi"/>
          <w:sz w:val="22"/>
          <w:szCs w:val="22"/>
        </w:rPr>
        <w:t>2)</w:t>
      </w:r>
      <w:r w:rsidRPr="002D446D">
        <w:rPr>
          <w:rFonts w:asciiTheme="minorHAnsi" w:hAnsiTheme="minorHAnsi" w:cstheme="minorHAnsi"/>
          <w:sz w:val="22"/>
          <w:szCs w:val="22"/>
        </w:rPr>
        <w:tab/>
      </w:r>
      <w:r w:rsidRPr="002D446D">
        <w:rPr>
          <w:rFonts w:asciiTheme="minorHAnsi" w:hAnsiTheme="minorHAnsi" w:cstheme="minorHAnsi"/>
          <w:sz w:val="22"/>
          <w:szCs w:val="22"/>
        </w:rPr>
        <w:t>zmiana nie prowadzi do zmiany charakteru umowy i zostały spełnione łącznie następujące warunki:</w:t>
      </w:r>
    </w:p>
    <w:p w:rsidRPr="002D446D" w:rsidR="007204B0" w:rsidP="007204B0" w:rsidRDefault="007204B0" w14:paraId="58A6925B" w14:textId="01526DBC">
      <w:pPr>
        <w:spacing w:before="120" w:after="120" w:line="276" w:lineRule="auto"/>
        <w:ind w:left="1276"/>
        <w:jc w:val="both"/>
        <w:rPr>
          <w:rFonts w:asciiTheme="minorHAnsi" w:hAnsiTheme="minorHAnsi" w:cstheme="minorHAnsi"/>
          <w:sz w:val="22"/>
          <w:szCs w:val="22"/>
        </w:rPr>
      </w:pPr>
      <w:r w:rsidRPr="002D446D">
        <w:rPr>
          <w:rFonts w:asciiTheme="minorHAnsi" w:hAnsiTheme="minorHAnsi" w:cstheme="minorHAnsi"/>
          <w:sz w:val="22"/>
          <w:szCs w:val="22"/>
        </w:rPr>
        <w:t>a)</w:t>
      </w:r>
      <w:r w:rsidRPr="002D446D">
        <w:rPr>
          <w:rFonts w:asciiTheme="minorHAnsi" w:hAnsiTheme="minorHAnsi" w:cstheme="minorHAnsi"/>
          <w:sz w:val="22"/>
          <w:szCs w:val="22"/>
        </w:rPr>
        <w:tab/>
      </w:r>
      <w:r w:rsidRPr="002D446D">
        <w:rPr>
          <w:rFonts w:asciiTheme="minorHAnsi" w:hAnsiTheme="minorHAnsi" w:cstheme="minorHAnsi"/>
          <w:sz w:val="22"/>
          <w:szCs w:val="22"/>
        </w:rPr>
        <w:t xml:space="preserve">konieczność zmiany umowy spowodowana jest okolicznościami, których </w:t>
      </w:r>
      <w:r w:rsidR="00DB25D7">
        <w:rPr>
          <w:rFonts w:asciiTheme="minorHAnsi" w:hAnsiTheme="minorHAnsi" w:cstheme="minorHAnsi"/>
          <w:sz w:val="22"/>
          <w:szCs w:val="22"/>
        </w:rPr>
        <w:t>Zamawiający</w:t>
      </w:r>
      <w:r w:rsidRPr="002D446D">
        <w:rPr>
          <w:rFonts w:asciiTheme="minorHAnsi" w:hAnsiTheme="minorHAnsi" w:cstheme="minorHAnsi"/>
          <w:sz w:val="22"/>
          <w:szCs w:val="22"/>
        </w:rPr>
        <w:t>, działając z należytą starannością, nie mógł przewidzieć;</w:t>
      </w:r>
    </w:p>
    <w:p w:rsidRPr="002D446D" w:rsidR="007204B0" w:rsidP="007204B0" w:rsidRDefault="007204B0" w14:paraId="09499117" w14:textId="1590E542">
      <w:pPr>
        <w:spacing w:before="120" w:after="120" w:line="276" w:lineRule="auto"/>
        <w:ind w:left="1276"/>
        <w:jc w:val="both"/>
        <w:rPr>
          <w:rFonts w:asciiTheme="minorHAnsi" w:hAnsiTheme="minorHAnsi" w:cstheme="minorHAnsi"/>
          <w:sz w:val="22"/>
          <w:szCs w:val="22"/>
        </w:rPr>
      </w:pPr>
      <w:r w:rsidRPr="002D446D">
        <w:rPr>
          <w:rFonts w:asciiTheme="minorHAnsi" w:hAnsiTheme="minorHAnsi" w:cstheme="minorHAnsi"/>
          <w:sz w:val="22"/>
          <w:szCs w:val="22"/>
        </w:rPr>
        <w:t>b)</w:t>
      </w:r>
      <w:r w:rsidRPr="002D446D">
        <w:rPr>
          <w:rFonts w:asciiTheme="minorHAnsi" w:hAnsiTheme="minorHAnsi" w:cstheme="minorHAnsi"/>
          <w:sz w:val="22"/>
          <w:szCs w:val="22"/>
        </w:rPr>
        <w:tab/>
      </w:r>
      <w:r w:rsidRPr="002D446D">
        <w:rPr>
          <w:rFonts w:asciiTheme="minorHAnsi" w:hAnsiTheme="minorHAnsi" w:cstheme="minorHAnsi"/>
          <w:sz w:val="22"/>
          <w:szCs w:val="22"/>
        </w:rPr>
        <w:t xml:space="preserve">wartość zmiany nie przekracza 50% wartości zamówienia określonej w pierwotnej umowie zawartej ze </w:t>
      </w:r>
      <w:r w:rsidR="00DB25D7">
        <w:rPr>
          <w:rFonts w:asciiTheme="minorHAnsi" w:hAnsiTheme="minorHAnsi" w:cstheme="minorHAnsi"/>
          <w:sz w:val="22"/>
          <w:szCs w:val="22"/>
        </w:rPr>
        <w:t>Wykonawcą</w:t>
      </w:r>
      <w:r w:rsidRPr="002D446D">
        <w:rPr>
          <w:rFonts w:asciiTheme="minorHAnsi" w:hAnsiTheme="minorHAnsi" w:cstheme="minorHAnsi"/>
          <w:sz w:val="22"/>
          <w:szCs w:val="22"/>
        </w:rPr>
        <w:t>;</w:t>
      </w:r>
    </w:p>
    <w:p w:rsidRPr="00AE3670" w:rsidR="007204B0" w:rsidP="007204B0" w:rsidRDefault="007204B0" w14:paraId="664FE5A3" w14:textId="77777777">
      <w:pPr>
        <w:spacing w:before="120" w:after="120" w:line="276" w:lineRule="auto"/>
        <w:ind w:left="720"/>
        <w:jc w:val="both"/>
        <w:rPr>
          <w:rFonts w:asciiTheme="minorHAnsi" w:hAnsiTheme="minorHAnsi" w:cstheme="minorHAnsi"/>
          <w:sz w:val="22"/>
          <w:szCs w:val="22"/>
        </w:rPr>
      </w:pPr>
      <w:r w:rsidRPr="002D446D">
        <w:rPr>
          <w:rFonts w:asciiTheme="minorHAnsi" w:hAnsiTheme="minorHAnsi" w:cstheme="minorHAnsi"/>
          <w:sz w:val="22"/>
          <w:szCs w:val="22"/>
        </w:rPr>
        <w:t>3 )</w:t>
      </w:r>
      <w:r w:rsidRPr="002D446D">
        <w:rPr>
          <w:rFonts w:asciiTheme="minorHAnsi" w:hAnsiTheme="minorHAnsi" w:cstheme="minorHAnsi"/>
          <w:sz w:val="22"/>
          <w:szCs w:val="22"/>
        </w:rPr>
        <w:tab/>
      </w:r>
      <w:r w:rsidRPr="00AE3670">
        <w:rPr>
          <w:rFonts w:asciiTheme="minorHAnsi" w:hAnsiTheme="minorHAnsi" w:cstheme="minorHAnsi"/>
          <w:sz w:val="22"/>
          <w:szCs w:val="22"/>
        </w:rPr>
        <w:t>wystąpienie siły wyższej. Jako zjawisko siły wyższe uznane zostają: klęski żywiołowe, wojna lub inne nadzwyczajne wydarzenia, których zaistnienie leży poza zasięgiem i kontrolą stron;</w:t>
      </w:r>
    </w:p>
    <w:p w:rsidRPr="00AE3670" w:rsidR="007204B0" w:rsidP="007204B0" w:rsidRDefault="007204B0" w14:paraId="22298698" w14:textId="77777777">
      <w:pPr>
        <w:spacing w:before="120" w:after="120" w:line="276" w:lineRule="auto"/>
        <w:ind w:left="720"/>
        <w:jc w:val="both"/>
        <w:rPr>
          <w:rFonts w:asciiTheme="minorHAnsi" w:hAnsiTheme="minorHAnsi" w:cstheme="minorHAnsi"/>
          <w:sz w:val="22"/>
          <w:szCs w:val="22"/>
        </w:rPr>
      </w:pPr>
      <w:r w:rsidRPr="00AE3670">
        <w:rPr>
          <w:rFonts w:asciiTheme="minorHAnsi" w:hAnsiTheme="minorHAnsi" w:cstheme="minorHAnsi"/>
          <w:sz w:val="22"/>
          <w:szCs w:val="22"/>
        </w:rPr>
        <w:t>4)</w:t>
      </w:r>
      <w:r w:rsidRPr="00AE3670">
        <w:rPr>
          <w:rFonts w:asciiTheme="minorHAnsi" w:hAnsiTheme="minorHAnsi" w:cstheme="minorHAnsi"/>
          <w:sz w:val="22"/>
          <w:szCs w:val="22"/>
        </w:rPr>
        <w:tab/>
      </w:r>
      <w:r w:rsidRPr="00AE3670">
        <w:rPr>
          <w:rFonts w:asciiTheme="minorHAnsi" w:hAnsiTheme="minorHAnsi" w:cstheme="minorHAnsi"/>
          <w:sz w:val="22"/>
          <w:szCs w:val="22"/>
        </w:rPr>
        <w:t>jeżeli umawiające się Strony nie mają możliwości wywiązania się z uzgodnionych terminów z powodu siły wyższej, to zachowują one prawo do wnioskowania o przesunięcie terminów realizacji przedmiotu umowy o czas trwania wydarzenia i o czas usunięcia jego skutków;</w:t>
      </w:r>
    </w:p>
    <w:p w:rsidRPr="00AE3670" w:rsidR="007204B0" w:rsidP="007204B0" w:rsidRDefault="007204B0" w14:paraId="2E1D29AC" w14:textId="3E02F37B">
      <w:pPr>
        <w:spacing w:before="120" w:after="120" w:line="276" w:lineRule="auto"/>
        <w:ind w:left="720"/>
        <w:jc w:val="both"/>
        <w:rPr>
          <w:rFonts w:asciiTheme="minorHAnsi" w:hAnsiTheme="minorHAnsi" w:cstheme="minorHAnsi"/>
          <w:sz w:val="22"/>
          <w:szCs w:val="22"/>
        </w:rPr>
      </w:pPr>
      <w:r w:rsidRPr="00AE3670">
        <w:rPr>
          <w:rFonts w:asciiTheme="minorHAnsi" w:hAnsiTheme="minorHAnsi" w:cstheme="minorHAnsi"/>
          <w:sz w:val="22"/>
          <w:szCs w:val="22"/>
        </w:rPr>
        <w:t>5)</w:t>
      </w:r>
      <w:r w:rsidRPr="00AE3670">
        <w:rPr>
          <w:rFonts w:asciiTheme="minorHAnsi" w:hAnsiTheme="minorHAnsi" w:cstheme="minorHAnsi"/>
          <w:sz w:val="22"/>
          <w:szCs w:val="22"/>
        </w:rPr>
        <w:tab/>
      </w:r>
      <w:r w:rsidRPr="00AE3670">
        <w:rPr>
          <w:rFonts w:asciiTheme="minorHAnsi" w:hAnsiTheme="minorHAnsi" w:cstheme="minorHAnsi"/>
          <w:sz w:val="22"/>
          <w:szCs w:val="22"/>
        </w:rPr>
        <w:t xml:space="preserve">wystąpienia innego niż siła wyższa zdarzania zewnętrznego lub sytuacji wynikłej po stronie </w:t>
      </w:r>
      <w:r w:rsidR="00DB25D7">
        <w:rPr>
          <w:rFonts w:asciiTheme="minorHAnsi" w:hAnsiTheme="minorHAnsi" w:cstheme="minorHAnsi"/>
          <w:sz w:val="22"/>
          <w:szCs w:val="22"/>
        </w:rPr>
        <w:t>Zamawiającego</w:t>
      </w:r>
      <w:r w:rsidRPr="00AE3670">
        <w:rPr>
          <w:rFonts w:asciiTheme="minorHAnsi" w:hAnsiTheme="minorHAnsi" w:cstheme="minorHAnsi"/>
          <w:sz w:val="22"/>
          <w:szCs w:val="22"/>
        </w:rPr>
        <w:t>, których nie mógł przewidzieć i zapobiec, a które uniemożliwią lub utrudniają wykonanie przedmiotu umowy, w tym dochowania terminów dostawy, płatności;</w:t>
      </w:r>
    </w:p>
    <w:p w:rsidRPr="002D446D" w:rsidR="007204B0" w:rsidP="007204B0" w:rsidRDefault="007204B0" w14:paraId="2FD464A8" w14:textId="01D91C41">
      <w:pPr>
        <w:spacing w:before="120" w:after="120" w:line="276" w:lineRule="auto"/>
        <w:ind w:left="720"/>
        <w:jc w:val="both"/>
        <w:rPr>
          <w:rFonts w:asciiTheme="minorHAnsi" w:hAnsiTheme="minorHAnsi" w:cstheme="minorHAnsi"/>
          <w:sz w:val="22"/>
          <w:szCs w:val="22"/>
        </w:rPr>
      </w:pPr>
      <w:r w:rsidRPr="00AE3670">
        <w:rPr>
          <w:rFonts w:asciiTheme="minorHAnsi" w:hAnsiTheme="minorHAnsi" w:cstheme="minorHAnsi"/>
          <w:sz w:val="22"/>
          <w:szCs w:val="22"/>
        </w:rPr>
        <w:t>6)</w:t>
      </w:r>
      <w:r w:rsidRPr="00AE3670">
        <w:rPr>
          <w:rFonts w:asciiTheme="minorHAnsi" w:hAnsiTheme="minorHAnsi" w:cstheme="minorHAnsi"/>
          <w:sz w:val="22"/>
          <w:szCs w:val="22"/>
        </w:rPr>
        <w:tab/>
      </w:r>
      <w:r w:rsidRPr="00AE3670">
        <w:rPr>
          <w:rFonts w:asciiTheme="minorHAnsi" w:hAnsiTheme="minorHAnsi" w:cstheme="minorHAnsi"/>
          <w:sz w:val="22"/>
          <w:szCs w:val="22"/>
        </w:rPr>
        <w:t xml:space="preserve">w każdym przypadku, gdy zmiana jest korzystna dla </w:t>
      </w:r>
      <w:r w:rsidR="00DB25D7">
        <w:rPr>
          <w:rFonts w:asciiTheme="minorHAnsi" w:hAnsiTheme="minorHAnsi" w:cstheme="minorHAnsi"/>
          <w:sz w:val="22"/>
          <w:szCs w:val="22"/>
        </w:rPr>
        <w:t>Zamawiającego</w:t>
      </w:r>
      <w:r w:rsidRPr="00AE3670">
        <w:rPr>
          <w:rFonts w:asciiTheme="minorHAnsi" w:hAnsiTheme="minorHAnsi" w:cstheme="minorHAnsi"/>
          <w:sz w:val="22"/>
          <w:szCs w:val="22"/>
        </w:rPr>
        <w:t xml:space="preserve"> (np. powoduje skrócenie terminu realizacji umowy, zmniejszenie wartości zamówienia);</w:t>
      </w:r>
    </w:p>
    <w:p w:rsidRPr="002D446D" w:rsidR="007204B0" w:rsidP="007204B0" w:rsidRDefault="007204B0" w14:paraId="02264B37" w14:textId="77777777">
      <w:pPr>
        <w:spacing w:before="120" w:after="120" w:line="276" w:lineRule="auto"/>
        <w:ind w:left="720"/>
        <w:jc w:val="both"/>
        <w:rPr>
          <w:rFonts w:asciiTheme="minorHAnsi" w:hAnsiTheme="minorHAnsi" w:cstheme="minorHAnsi"/>
          <w:sz w:val="22"/>
          <w:szCs w:val="22"/>
        </w:rPr>
      </w:pPr>
      <w:r w:rsidRPr="002D446D">
        <w:rPr>
          <w:rFonts w:asciiTheme="minorHAnsi" w:hAnsiTheme="minorHAnsi" w:cstheme="minorHAnsi"/>
          <w:sz w:val="22"/>
          <w:szCs w:val="22"/>
        </w:rPr>
        <w:t>7)</w:t>
      </w:r>
      <w:r w:rsidRPr="002D446D">
        <w:rPr>
          <w:rFonts w:asciiTheme="minorHAnsi" w:hAnsiTheme="minorHAnsi" w:cstheme="minorHAnsi"/>
          <w:sz w:val="22"/>
          <w:szCs w:val="22"/>
        </w:rPr>
        <w:tab/>
      </w:r>
      <w:r w:rsidRPr="002D446D">
        <w:rPr>
          <w:rFonts w:asciiTheme="minorHAnsi" w:hAnsiTheme="minorHAnsi" w:cstheme="minorHAnsi"/>
          <w:sz w:val="22"/>
          <w:szCs w:val="22"/>
        </w:rPr>
        <w:t xml:space="preserve">zmiany, niezależnie od ich wartości, nie są istotne. Zmianę uznaje się za istotną, jeżeli zmienia ogólny charakter umowy, w stosunku do </w:t>
      </w:r>
      <w:r>
        <w:rPr>
          <w:rFonts w:asciiTheme="minorHAnsi" w:hAnsiTheme="minorHAnsi" w:cstheme="minorHAnsi"/>
          <w:sz w:val="22"/>
          <w:szCs w:val="22"/>
        </w:rPr>
        <w:t>pierwotnej</w:t>
      </w:r>
      <w:r w:rsidRPr="002D446D">
        <w:rPr>
          <w:rFonts w:asciiTheme="minorHAnsi" w:hAnsiTheme="minorHAnsi" w:cstheme="minorHAnsi"/>
          <w:sz w:val="22"/>
          <w:szCs w:val="22"/>
        </w:rPr>
        <w:t xml:space="preserve"> umowy.</w:t>
      </w:r>
    </w:p>
    <w:p w:rsidRPr="002D446D" w:rsidR="007204B0" w:rsidP="007204B0" w:rsidRDefault="007204B0" w14:paraId="122029B7" w14:textId="293E340B">
      <w:pPr>
        <w:spacing w:before="120" w:after="120" w:line="276" w:lineRule="auto"/>
        <w:ind w:left="720"/>
        <w:jc w:val="both"/>
        <w:rPr>
          <w:rFonts w:asciiTheme="minorHAnsi" w:hAnsiTheme="minorHAnsi" w:cstheme="minorHAnsi"/>
          <w:bCs/>
          <w:iCs/>
          <w:color w:val="000000"/>
          <w:sz w:val="22"/>
          <w:szCs w:val="22"/>
          <w:lang w:eastAsia="en-US"/>
        </w:rPr>
      </w:pPr>
      <w:r w:rsidRPr="002D446D">
        <w:rPr>
          <w:rFonts w:asciiTheme="minorHAnsi" w:hAnsiTheme="minorHAnsi" w:cstheme="minorHAnsi"/>
          <w:sz w:val="22"/>
          <w:szCs w:val="22"/>
        </w:rPr>
        <w:t xml:space="preserve">8) </w:t>
      </w:r>
      <w:r w:rsidR="00DB25D7">
        <w:rPr>
          <w:rFonts w:asciiTheme="minorHAnsi" w:hAnsiTheme="minorHAnsi" w:cstheme="minorHAnsi"/>
          <w:color w:val="000000"/>
          <w:sz w:val="22"/>
          <w:szCs w:val="22"/>
          <w:lang w:eastAsia="pl-PL"/>
        </w:rPr>
        <w:t>Zamawiający</w:t>
      </w:r>
      <w:r w:rsidRPr="002D446D">
        <w:rPr>
          <w:rFonts w:asciiTheme="minorHAnsi" w:hAnsiTheme="minorHAnsi" w:cstheme="minorHAnsi"/>
          <w:color w:val="000000"/>
          <w:sz w:val="22"/>
          <w:szCs w:val="22"/>
          <w:lang w:eastAsia="pl-PL"/>
        </w:rPr>
        <w:t xml:space="preserve"> dopuszcza również  zmianę istotnych postanowień Umowy w przypadku zmiany stawki </w:t>
      </w:r>
      <w:r w:rsidRPr="002D446D">
        <w:rPr>
          <w:rFonts w:asciiTheme="minorHAnsi" w:hAnsiTheme="minorHAnsi" w:cstheme="minorHAnsi"/>
          <w:bCs/>
          <w:iCs/>
          <w:color w:val="000000"/>
          <w:sz w:val="22"/>
          <w:szCs w:val="22"/>
          <w:lang w:eastAsia="en-US"/>
        </w:rPr>
        <w:t>podatku VAT. Zmieniona stawka podatku VAT obowiązuje strony od dnia wejścia w życie odpowiednich przepisów prawa i następuje automatycznie. Cena netto pozostaje bez zmian, cena brutto ulega odpowiedniemu zwiększeniu lub zmniejszeniu.</w:t>
      </w:r>
    </w:p>
    <w:p w:rsidRPr="002D446D" w:rsidR="007204B0" w:rsidP="007204B0" w:rsidRDefault="007204B0" w14:paraId="006AD696" w14:textId="77777777">
      <w:pPr>
        <w:spacing w:before="120" w:after="120" w:line="276" w:lineRule="auto"/>
        <w:ind w:left="720"/>
        <w:jc w:val="both"/>
        <w:rPr>
          <w:rFonts w:asciiTheme="minorHAnsi" w:hAnsiTheme="minorHAnsi" w:cstheme="minorHAnsi"/>
          <w:sz w:val="22"/>
          <w:szCs w:val="22"/>
        </w:rPr>
      </w:pPr>
    </w:p>
    <w:p w:rsidRPr="00CC34D4" w:rsidR="00CC34D4" w:rsidP="00CC34D4" w:rsidRDefault="007204B0" w14:paraId="08621912" w14:textId="1D29BEE8">
      <w:pPr>
        <w:numPr>
          <w:ilvl w:val="0"/>
          <w:numId w:val="5"/>
        </w:numPr>
        <w:spacing w:before="120" w:after="120" w:line="276" w:lineRule="auto"/>
        <w:jc w:val="both"/>
        <w:rPr>
          <w:rFonts w:asciiTheme="minorHAnsi" w:hAnsiTheme="minorHAnsi" w:cstheme="minorHAnsi"/>
          <w:sz w:val="22"/>
          <w:szCs w:val="22"/>
        </w:rPr>
      </w:pPr>
      <w:r w:rsidRPr="002D446D">
        <w:rPr>
          <w:rFonts w:asciiTheme="minorHAnsi" w:hAnsiTheme="minorHAnsi" w:cstheme="minorHAnsi"/>
          <w:sz w:val="22"/>
          <w:szCs w:val="22"/>
        </w:rPr>
        <w:t>Wszelkie zmiany niniejszej umowy wymagają formy pisemnej pod rygorem nieważnośc</w:t>
      </w:r>
      <w:r w:rsidR="00CC34D4">
        <w:rPr>
          <w:rFonts w:asciiTheme="minorHAnsi" w:hAnsiTheme="minorHAnsi" w:cstheme="minorHAnsi"/>
          <w:sz w:val="22"/>
          <w:szCs w:val="22"/>
        </w:rPr>
        <w:t xml:space="preserve">i lub formy </w:t>
      </w:r>
      <w:r w:rsidRPr="00CC34D4" w:rsidR="00CC34D4">
        <w:rPr>
          <w:rFonts w:asciiTheme="minorHAnsi" w:hAnsiTheme="minorHAnsi" w:cstheme="minorHAnsi"/>
          <w:sz w:val="22"/>
          <w:szCs w:val="22"/>
        </w:rPr>
        <w:t xml:space="preserve"> elektronicznej, o których mowa w art. 78 i art. 78¹ Kodeksu cywilnego.</w:t>
      </w:r>
    </w:p>
    <w:p w:rsidRPr="002D446D" w:rsidR="007204B0" w:rsidP="00CC34D4" w:rsidRDefault="007204B0" w14:paraId="1DB6DC16" w14:textId="60198D50">
      <w:pPr>
        <w:spacing w:before="120" w:after="120" w:line="276" w:lineRule="auto"/>
        <w:jc w:val="both"/>
        <w:rPr>
          <w:rFonts w:asciiTheme="minorHAnsi" w:hAnsiTheme="minorHAnsi" w:cstheme="minorHAnsi"/>
          <w:sz w:val="22"/>
          <w:szCs w:val="22"/>
        </w:rPr>
      </w:pPr>
    </w:p>
    <w:p w:rsidRPr="002D446D" w:rsidR="007204B0" w:rsidP="007204B0" w:rsidRDefault="007204B0" w14:paraId="0B25F630" w14:textId="77777777">
      <w:pPr>
        <w:spacing w:before="120" w:after="120" w:line="276" w:lineRule="auto"/>
        <w:jc w:val="both"/>
        <w:rPr>
          <w:rFonts w:asciiTheme="minorHAnsi" w:hAnsiTheme="minorHAnsi" w:cstheme="minorHAnsi"/>
          <w:sz w:val="22"/>
          <w:szCs w:val="22"/>
        </w:rPr>
      </w:pPr>
    </w:p>
    <w:p w:rsidRPr="002D446D" w:rsidR="007204B0" w:rsidP="007204B0" w:rsidRDefault="007204B0" w14:paraId="4A624546" w14:textId="6A3B7FF0">
      <w:pPr>
        <w:spacing w:before="120" w:after="120" w:line="276" w:lineRule="auto"/>
        <w:jc w:val="center"/>
        <w:rPr>
          <w:rFonts w:asciiTheme="minorHAnsi" w:hAnsiTheme="minorHAnsi" w:cstheme="minorHAnsi"/>
          <w:sz w:val="22"/>
          <w:szCs w:val="22"/>
        </w:rPr>
      </w:pPr>
      <w:r w:rsidRPr="002D446D">
        <w:rPr>
          <w:rFonts w:asciiTheme="minorHAnsi" w:hAnsiTheme="minorHAnsi" w:cstheme="minorHAnsi"/>
          <w:sz w:val="22"/>
          <w:szCs w:val="22"/>
        </w:rPr>
        <w:t xml:space="preserve">§ </w:t>
      </w:r>
      <w:r w:rsidR="00F85935">
        <w:rPr>
          <w:rFonts w:asciiTheme="minorHAnsi" w:hAnsiTheme="minorHAnsi" w:cstheme="minorHAnsi"/>
          <w:sz w:val="22"/>
          <w:szCs w:val="22"/>
        </w:rPr>
        <w:t>10</w:t>
      </w:r>
    </w:p>
    <w:p w:rsidRPr="00F2193A" w:rsidR="007204B0" w:rsidP="44C5232A" w:rsidRDefault="007204B0" w14:paraId="3708689B" w14:textId="77777777">
      <w:pPr>
        <w:spacing w:before="120" w:after="120" w:line="276" w:lineRule="auto"/>
        <w:jc w:val="center"/>
        <w:rPr>
          <w:rFonts w:ascii="Aptos" w:hAnsi="Aptos" w:cs="Aptos" w:asciiTheme="minorAscii" w:hAnsiTheme="minorAscii" w:cstheme="minorAscii"/>
          <w:b w:val="1"/>
          <w:bCs w:val="1"/>
          <w:sz w:val="22"/>
          <w:szCs w:val="22"/>
        </w:rPr>
      </w:pPr>
      <w:r w:rsidRPr="44C5232A" w:rsidR="0C9BD7CF">
        <w:rPr>
          <w:rFonts w:ascii="Aptos" w:hAnsi="Aptos" w:cs="Aptos" w:asciiTheme="minorAscii" w:hAnsiTheme="minorAscii" w:cstheme="minorAscii"/>
          <w:b w:val="1"/>
          <w:bCs w:val="1"/>
          <w:sz w:val="22"/>
          <w:szCs w:val="22"/>
        </w:rPr>
        <w:t>Ochrona danych / poufność</w:t>
      </w:r>
    </w:p>
    <w:p w:rsidRPr="002D446D" w:rsidR="007204B0" w:rsidP="007204B0" w:rsidRDefault="007204B0" w14:paraId="58A1E01E" w14:textId="77777777">
      <w:pPr>
        <w:numPr>
          <w:ilvl w:val="0"/>
          <w:numId w:val="13"/>
        </w:numPr>
        <w:spacing w:before="120" w:after="120" w:line="276" w:lineRule="auto"/>
        <w:jc w:val="both"/>
        <w:rPr>
          <w:rFonts w:asciiTheme="minorHAnsi" w:hAnsiTheme="minorHAnsi" w:cstheme="minorHAnsi"/>
          <w:sz w:val="22"/>
          <w:szCs w:val="22"/>
        </w:rPr>
      </w:pPr>
      <w:r w:rsidRPr="002D446D">
        <w:rPr>
          <w:rFonts w:asciiTheme="minorHAnsi" w:hAnsiTheme="minorHAnsi" w:cstheme="minorHAnsi"/>
          <w:sz w:val="22"/>
          <w:szCs w:val="22"/>
        </w:rPr>
        <w:t>W przypadku, gdyby realizacja przedmiotu umowy wymagała zawarcia umowy powierzenia przetwarzania danych osobowych, Strony zobowiązują się do zawarcia tej umowy, zgodnie z przepisami obowiązującego prawa, bez dodatkowego wynagrodzenia dla którejkolwiek ze Stron.</w:t>
      </w:r>
    </w:p>
    <w:p w:rsidRPr="002D446D" w:rsidR="007204B0" w:rsidP="007204B0" w:rsidRDefault="00DB25D7" w14:paraId="551FC89F" w14:textId="1C7465B0">
      <w:pPr>
        <w:numPr>
          <w:ilvl w:val="0"/>
          <w:numId w:val="13"/>
        </w:numPr>
        <w:spacing w:before="120" w:after="120" w:line="276" w:lineRule="auto"/>
        <w:jc w:val="both"/>
        <w:rPr>
          <w:rFonts w:asciiTheme="minorHAnsi" w:hAnsiTheme="minorHAnsi" w:cstheme="minorHAnsi"/>
          <w:bCs/>
          <w:sz w:val="22"/>
          <w:szCs w:val="22"/>
        </w:rPr>
      </w:pPr>
      <w:r>
        <w:rPr>
          <w:rFonts w:asciiTheme="minorHAnsi" w:hAnsiTheme="minorHAnsi" w:cstheme="minorHAnsi"/>
          <w:bCs/>
          <w:sz w:val="22"/>
          <w:szCs w:val="22"/>
        </w:rPr>
        <w:t>Wykonawca</w:t>
      </w:r>
      <w:r w:rsidRPr="002D446D" w:rsidR="007204B0">
        <w:rPr>
          <w:rFonts w:asciiTheme="minorHAnsi" w:hAnsiTheme="minorHAnsi" w:cstheme="minorHAnsi"/>
          <w:bCs/>
          <w:sz w:val="22"/>
          <w:szCs w:val="22"/>
        </w:rPr>
        <w:t xml:space="preserve"> oświadcza, że podał dane osobowe osób odpowiedzialnych za realizację umowy wskazanych w umowie oraz przekazał tym osobom informacje, o których mowa w ust.2.</w:t>
      </w:r>
    </w:p>
    <w:p w:rsidRPr="002D446D" w:rsidR="007204B0" w:rsidP="007204B0" w:rsidRDefault="007204B0" w14:paraId="3F6060EA" w14:textId="77777777">
      <w:pPr>
        <w:numPr>
          <w:ilvl w:val="0"/>
          <w:numId w:val="13"/>
        </w:numPr>
        <w:spacing w:before="120" w:after="120" w:line="276" w:lineRule="auto"/>
        <w:jc w:val="both"/>
        <w:rPr>
          <w:rFonts w:asciiTheme="minorHAnsi" w:hAnsiTheme="minorHAnsi" w:cstheme="minorHAnsi"/>
          <w:bCs/>
          <w:sz w:val="22"/>
          <w:szCs w:val="22"/>
        </w:rPr>
      </w:pPr>
      <w:r w:rsidRPr="002D446D">
        <w:rPr>
          <w:rFonts w:asciiTheme="minorHAnsi" w:hAnsiTheme="minorHAnsi" w:cstheme="minorHAnsi"/>
          <w:bCs/>
          <w:sz w:val="22"/>
          <w:szCs w:val="22"/>
        </w:rPr>
        <w:t xml:space="preserve">Zgodnie z art. 13 ust. 1 oraz art. 14 rozporządzenia Parlamentu Europejskiego i Rady (UE) z dnia   27 kwietnia 2016 r. w sprawie ochrony osób fizycznych w związku z przetwarzaniem danych osobowych i w sprawie swobodnego przepływu takich danych oraz uchylenia dyrektywy 95/46/WE (ogólne rozporządzenie o ochronie danych) zwanego dalej RODO, informujemy, iż: </w:t>
      </w:r>
    </w:p>
    <w:p w:rsidRPr="002D446D" w:rsidR="007204B0" w:rsidP="007204B0" w:rsidRDefault="007204B0" w14:paraId="6F72D316" w14:textId="1EB6C242">
      <w:pPr>
        <w:numPr>
          <w:ilvl w:val="0"/>
          <w:numId w:val="14"/>
        </w:numPr>
        <w:spacing w:before="120" w:after="120" w:line="276" w:lineRule="auto"/>
        <w:jc w:val="both"/>
        <w:rPr>
          <w:rFonts w:asciiTheme="minorHAnsi" w:hAnsiTheme="minorHAnsi" w:cstheme="minorHAnsi"/>
          <w:bCs/>
          <w:sz w:val="22"/>
          <w:szCs w:val="22"/>
        </w:rPr>
      </w:pPr>
      <w:r w:rsidRPr="002D446D">
        <w:rPr>
          <w:rFonts w:asciiTheme="minorHAnsi" w:hAnsiTheme="minorHAnsi" w:cstheme="minorHAnsi"/>
          <w:bCs/>
          <w:sz w:val="22"/>
          <w:szCs w:val="22"/>
        </w:rPr>
        <w:t xml:space="preserve">Administratorem Państwa danych osobowych jest </w:t>
      </w:r>
      <w:r w:rsidR="001A2DC0">
        <w:rPr>
          <w:rFonts w:asciiTheme="minorHAnsi" w:hAnsiTheme="minorHAnsi" w:cstheme="minorHAnsi"/>
          <w:bCs/>
          <w:sz w:val="22"/>
          <w:szCs w:val="22"/>
        </w:rPr>
        <w:t>……</w:t>
      </w:r>
      <w:r w:rsidRPr="002D446D">
        <w:rPr>
          <w:rFonts w:asciiTheme="minorHAnsi" w:hAnsiTheme="minorHAnsi" w:cstheme="minorHAnsi"/>
          <w:bCs/>
          <w:sz w:val="22"/>
          <w:szCs w:val="22"/>
        </w:rPr>
        <w:t xml:space="preserve"> </w:t>
      </w:r>
    </w:p>
    <w:p w:rsidRPr="002D446D" w:rsidR="007204B0" w:rsidP="007204B0" w:rsidRDefault="007204B0" w14:paraId="2318EA48" w14:textId="39B93441">
      <w:pPr>
        <w:numPr>
          <w:ilvl w:val="0"/>
          <w:numId w:val="14"/>
        </w:numPr>
        <w:spacing w:before="120" w:after="120" w:line="276" w:lineRule="auto"/>
        <w:jc w:val="both"/>
        <w:rPr>
          <w:rFonts w:asciiTheme="minorHAnsi" w:hAnsiTheme="minorHAnsi" w:cstheme="minorHAnsi"/>
          <w:bCs/>
          <w:sz w:val="22"/>
          <w:szCs w:val="22"/>
        </w:rPr>
      </w:pPr>
      <w:r w:rsidRPr="002D446D">
        <w:rPr>
          <w:rFonts w:asciiTheme="minorHAnsi" w:hAnsiTheme="minorHAnsi" w:cstheme="minorHAnsi"/>
          <w:bCs/>
          <w:sz w:val="22"/>
          <w:szCs w:val="22"/>
        </w:rPr>
        <w:t xml:space="preserve">Wszelkie informacje i wątpliwości dotyczące przetwarzania Państwa danych przez Administratora można kierować do Inspektora Ochrony Danych pisemnie na adres administratora lub mailowo na adres </w:t>
      </w:r>
      <w:r w:rsidR="001A2DC0">
        <w:rPr>
          <w:rFonts w:asciiTheme="minorHAnsi" w:hAnsiTheme="minorHAnsi" w:cstheme="minorHAnsi"/>
          <w:bCs/>
          <w:sz w:val="22"/>
          <w:szCs w:val="22"/>
        </w:rPr>
        <w:t>…………………..</w:t>
      </w:r>
    </w:p>
    <w:p w:rsidRPr="002D446D" w:rsidR="007204B0" w:rsidP="007204B0" w:rsidRDefault="007204B0" w14:paraId="0DE0863B" w14:textId="77777777">
      <w:pPr>
        <w:numPr>
          <w:ilvl w:val="0"/>
          <w:numId w:val="14"/>
        </w:numPr>
        <w:spacing w:before="120" w:after="120" w:line="276" w:lineRule="auto"/>
        <w:jc w:val="both"/>
        <w:rPr>
          <w:rFonts w:asciiTheme="minorHAnsi" w:hAnsiTheme="minorHAnsi" w:cstheme="minorHAnsi"/>
          <w:bCs/>
          <w:sz w:val="22"/>
          <w:szCs w:val="22"/>
        </w:rPr>
      </w:pPr>
      <w:r w:rsidRPr="002D446D">
        <w:rPr>
          <w:rFonts w:asciiTheme="minorHAnsi" w:hAnsiTheme="minorHAnsi" w:cstheme="minorHAnsi"/>
          <w:bCs/>
          <w:sz w:val="22"/>
          <w:szCs w:val="22"/>
        </w:rPr>
        <w:t>Państwa dane osobowe przetwarzane będą na podstawie art. 6 ust.1 lit. c) oraz lit. f) RODO w związku z realizacją umowy.  W razie niepodania danych osobowych możliwa jest odmowa podpisania lub wykonanie umowy.</w:t>
      </w:r>
    </w:p>
    <w:p w:rsidRPr="002D446D" w:rsidR="007204B0" w:rsidP="007204B0" w:rsidRDefault="007204B0" w14:paraId="798A3024" w14:textId="77777777">
      <w:pPr>
        <w:numPr>
          <w:ilvl w:val="0"/>
          <w:numId w:val="14"/>
        </w:numPr>
        <w:spacing w:before="120" w:after="120" w:line="276" w:lineRule="auto"/>
        <w:jc w:val="both"/>
        <w:rPr>
          <w:rFonts w:asciiTheme="minorHAnsi" w:hAnsiTheme="minorHAnsi" w:cstheme="minorHAnsi"/>
          <w:bCs/>
          <w:sz w:val="22"/>
          <w:szCs w:val="22"/>
        </w:rPr>
      </w:pPr>
      <w:r w:rsidRPr="002D446D">
        <w:rPr>
          <w:rFonts w:asciiTheme="minorHAnsi" w:hAnsiTheme="minorHAnsi" w:cstheme="minorHAnsi"/>
          <w:bCs/>
          <w:sz w:val="22"/>
          <w:szCs w:val="22"/>
        </w:rPr>
        <w:t xml:space="preserve">Dane osobowe mogą być udostępnione innym uprawnionym podmiotom, na podstawie przepisów prawa, a także podmiotom, z którymi Administrator zawarł umowę w związku z realizacją usług na rzecz Administratora (np. kancelarią prawną, dostawcą oprogramowania, zewnętrznym audytorem). Odbiorcami danych będą także osoby lub podmioty, którym udostępniona zostanie dokumentacja postępowania w oparciu o  obowiązujące przepisy prawa . </w:t>
      </w:r>
    </w:p>
    <w:p w:rsidRPr="002D446D" w:rsidR="007204B0" w:rsidP="007204B0" w:rsidRDefault="007204B0" w14:paraId="4565C373" w14:textId="77777777">
      <w:pPr>
        <w:numPr>
          <w:ilvl w:val="0"/>
          <w:numId w:val="14"/>
        </w:numPr>
        <w:spacing w:before="120" w:after="120" w:line="276" w:lineRule="auto"/>
        <w:jc w:val="both"/>
        <w:rPr>
          <w:rFonts w:asciiTheme="minorHAnsi" w:hAnsiTheme="minorHAnsi" w:cstheme="minorHAnsi"/>
          <w:bCs/>
          <w:sz w:val="22"/>
          <w:szCs w:val="22"/>
        </w:rPr>
      </w:pPr>
      <w:r w:rsidRPr="002D446D">
        <w:rPr>
          <w:rFonts w:asciiTheme="minorHAnsi" w:hAnsiTheme="minorHAnsi" w:cstheme="minorHAnsi"/>
          <w:bCs/>
          <w:sz w:val="22"/>
          <w:szCs w:val="22"/>
        </w:rPr>
        <w:t xml:space="preserve">Państwa dane osobowe będą przechowywane przez okres niezbędny do realizacji  umowy oraz przez okres przechowywania dokumentacji wymagany przepisami powszechnie obowiązującego prawa. </w:t>
      </w:r>
    </w:p>
    <w:p w:rsidRPr="002D446D" w:rsidR="007204B0" w:rsidP="007204B0" w:rsidRDefault="007204B0" w14:paraId="6C07DBAE" w14:textId="77777777">
      <w:pPr>
        <w:numPr>
          <w:ilvl w:val="0"/>
          <w:numId w:val="14"/>
        </w:numPr>
        <w:spacing w:before="120" w:after="120" w:line="276" w:lineRule="auto"/>
        <w:jc w:val="both"/>
        <w:rPr>
          <w:rFonts w:asciiTheme="minorHAnsi" w:hAnsiTheme="minorHAnsi" w:cstheme="minorHAnsi"/>
          <w:bCs/>
          <w:sz w:val="22"/>
          <w:szCs w:val="22"/>
        </w:rPr>
      </w:pPr>
      <w:r w:rsidRPr="002D446D">
        <w:rPr>
          <w:rFonts w:asciiTheme="minorHAnsi" w:hAnsiTheme="minorHAnsi" w:cstheme="minorHAnsi"/>
          <w:bCs/>
          <w:sz w:val="22"/>
          <w:szCs w:val="22"/>
        </w:rPr>
        <w:t xml:space="preserve">    Przysługuje Państwu prawo dostępu do treści swoich danych, prawo ich sprostowania i nie przysługuje prawo żądania: ich usunięcia, ograniczenia przetwarzania oraz wniesienia sprzeciwu. </w:t>
      </w:r>
    </w:p>
    <w:p w:rsidRPr="002D446D" w:rsidR="007204B0" w:rsidP="007204B0" w:rsidRDefault="007204B0" w14:paraId="0483984D" w14:textId="77777777">
      <w:pPr>
        <w:numPr>
          <w:ilvl w:val="0"/>
          <w:numId w:val="14"/>
        </w:numPr>
        <w:spacing w:before="120" w:after="120" w:line="276" w:lineRule="auto"/>
        <w:jc w:val="both"/>
        <w:rPr>
          <w:rFonts w:asciiTheme="minorHAnsi" w:hAnsiTheme="minorHAnsi" w:cstheme="minorHAnsi"/>
          <w:bCs/>
          <w:sz w:val="22"/>
          <w:szCs w:val="22"/>
        </w:rPr>
      </w:pPr>
      <w:r w:rsidRPr="002D446D">
        <w:rPr>
          <w:rFonts w:asciiTheme="minorHAnsi" w:hAnsiTheme="minorHAnsi" w:cstheme="minorHAnsi"/>
          <w:bCs/>
          <w:sz w:val="22"/>
          <w:szCs w:val="22"/>
        </w:rPr>
        <w:t>Państwa dane osobowe będą przetwarzane przez okres wskazany w art. 5 ustawy z dnia 14 lipca 1983 r. o narodowym zasobie archiwalnym i archiwach, a w przypadku zamówień realizowanych w ramach projektów (np. współfinansowanych ze środków Unii Europejskiej) przez okres wskazany w wytycznych w zakresie kwalifikowalności wydatków.</w:t>
      </w:r>
    </w:p>
    <w:p w:rsidRPr="002D446D" w:rsidR="007204B0" w:rsidP="007204B0" w:rsidRDefault="007204B0" w14:paraId="47767FA3" w14:textId="77777777">
      <w:pPr>
        <w:numPr>
          <w:ilvl w:val="0"/>
          <w:numId w:val="14"/>
        </w:numPr>
        <w:spacing w:before="120" w:after="120" w:line="276" w:lineRule="auto"/>
        <w:jc w:val="both"/>
        <w:rPr>
          <w:rFonts w:asciiTheme="minorHAnsi" w:hAnsiTheme="minorHAnsi" w:cstheme="minorHAnsi"/>
          <w:bCs/>
          <w:sz w:val="22"/>
          <w:szCs w:val="22"/>
        </w:rPr>
      </w:pPr>
      <w:r w:rsidRPr="002D446D">
        <w:rPr>
          <w:rFonts w:asciiTheme="minorHAnsi" w:hAnsiTheme="minorHAnsi" w:cstheme="minorHAnsi"/>
          <w:bCs/>
          <w:sz w:val="22"/>
          <w:szCs w:val="22"/>
        </w:rPr>
        <w:t xml:space="preserve">Jeśli uznają Państwo, iż przetwarzanie danych osobowych narusza przepisy RODO, przysługuje Państwu prawo wniesienia skargi do Prezesa Urzędu Ochrony Danych Osobowych. </w:t>
      </w:r>
    </w:p>
    <w:p w:rsidRPr="002D446D" w:rsidR="007204B0" w:rsidP="007204B0" w:rsidRDefault="007204B0" w14:paraId="280B7CDD" w14:textId="77777777">
      <w:pPr>
        <w:numPr>
          <w:ilvl w:val="0"/>
          <w:numId w:val="14"/>
        </w:numPr>
        <w:spacing w:before="120" w:after="120" w:line="276" w:lineRule="auto"/>
        <w:jc w:val="both"/>
        <w:rPr>
          <w:rFonts w:asciiTheme="minorHAnsi" w:hAnsiTheme="minorHAnsi" w:cstheme="minorHAnsi"/>
          <w:bCs/>
          <w:sz w:val="22"/>
          <w:szCs w:val="22"/>
        </w:rPr>
      </w:pPr>
      <w:r w:rsidRPr="002D446D">
        <w:rPr>
          <w:rFonts w:asciiTheme="minorHAnsi" w:hAnsiTheme="minorHAnsi" w:cstheme="minorHAnsi"/>
          <w:bCs/>
          <w:sz w:val="22"/>
          <w:szCs w:val="22"/>
        </w:rPr>
        <w:t xml:space="preserve">    Państwa dane nie będą przetwarzane w sposób zautomatyzowany, w tym również w formie profilowania.</w:t>
      </w:r>
    </w:p>
    <w:p w:rsidRPr="002D446D" w:rsidR="007204B0" w:rsidP="007204B0" w:rsidRDefault="001C145F" w14:paraId="5BC1EC4C" w14:textId="76D0640F">
      <w:pPr>
        <w:numPr>
          <w:ilvl w:val="0"/>
          <w:numId w:val="13"/>
        </w:numPr>
        <w:spacing w:before="120" w:after="120" w:line="276" w:lineRule="auto"/>
        <w:jc w:val="both"/>
        <w:rPr>
          <w:rFonts w:asciiTheme="minorHAnsi" w:hAnsiTheme="minorHAnsi" w:cstheme="minorHAnsi"/>
          <w:bCs/>
          <w:sz w:val="22"/>
          <w:szCs w:val="22"/>
        </w:rPr>
      </w:pPr>
      <w:r w:rsidRPr="001C145F">
        <w:rPr>
          <w:rFonts w:asciiTheme="minorHAnsi" w:hAnsiTheme="minorHAnsi" w:cstheme="minorHAnsi"/>
          <w:bCs/>
          <w:sz w:val="22"/>
          <w:szCs w:val="22"/>
        </w:rPr>
        <w:t xml:space="preserve">Strony zobowiązują się w, trakcie obowiązywania niniejszej umowy a także bezterminowo po jej zakończeniu, do zachowania w bezwzględnej tajemnicy i nie </w:t>
      </w:r>
      <w:r>
        <w:rPr>
          <w:rFonts w:asciiTheme="minorHAnsi" w:hAnsiTheme="minorHAnsi" w:cstheme="minorHAnsi"/>
          <w:bCs/>
          <w:sz w:val="22"/>
          <w:szCs w:val="22"/>
        </w:rPr>
        <w:t>przekazywania</w:t>
      </w:r>
      <w:r w:rsidRPr="001C145F">
        <w:rPr>
          <w:rFonts w:asciiTheme="minorHAnsi" w:hAnsiTheme="minorHAnsi" w:cstheme="minorHAnsi"/>
          <w:bCs/>
          <w:sz w:val="22"/>
          <w:szCs w:val="22"/>
        </w:rPr>
        <w:t>, nie ujawniania ani nie wykorzystywania bez pisemnej zgody drugiej Strony informacji handlowych, technologicznych, organizacyjnych, księgowych, finansowych, personalnych, statystycznych, pracowniczych dotyczących drugiej Strony bądź podmiotów z nią współpracujących, chyba że stan tajemnicy wobec tych informacji ustał i są one znane publicznie lub ich ujawnienia żąda uprawniony organ lub organ w przewidzianej prawem formie i treści, jednakże w niezbędnych zakresie.</w:t>
      </w:r>
    </w:p>
    <w:p w:rsidR="00F2193A" w:rsidRDefault="00F2193A" w14:paraId="3992FA6C" w14:textId="41A05014">
      <w:pPr>
        <w:suppressAutoHyphens w:val="0"/>
        <w:spacing w:after="160" w:line="278" w:lineRule="auto"/>
        <w:rPr>
          <w:rFonts w:asciiTheme="minorHAnsi" w:hAnsiTheme="minorHAnsi" w:cstheme="minorHAnsi"/>
          <w:sz w:val="22"/>
          <w:szCs w:val="22"/>
        </w:rPr>
      </w:pPr>
      <w:r>
        <w:rPr>
          <w:rFonts w:asciiTheme="minorHAnsi" w:hAnsiTheme="minorHAnsi" w:cstheme="minorHAnsi"/>
          <w:sz w:val="22"/>
          <w:szCs w:val="22"/>
        </w:rPr>
        <w:br w:type="page"/>
      </w:r>
    </w:p>
    <w:p w:rsidRPr="002D446D" w:rsidR="007204B0" w:rsidP="007204B0" w:rsidRDefault="007204B0" w14:paraId="3E2CEF2D" w14:textId="77777777">
      <w:pPr>
        <w:spacing w:before="120" w:after="120" w:line="276" w:lineRule="auto"/>
        <w:jc w:val="both"/>
        <w:rPr>
          <w:rFonts w:asciiTheme="minorHAnsi" w:hAnsiTheme="minorHAnsi" w:cstheme="minorHAnsi"/>
          <w:sz w:val="22"/>
          <w:szCs w:val="22"/>
        </w:rPr>
      </w:pPr>
    </w:p>
    <w:p w:rsidRPr="002D446D" w:rsidR="007204B0" w:rsidP="007204B0" w:rsidRDefault="007204B0" w14:paraId="569DE0C4" w14:textId="55F26C8B">
      <w:pPr>
        <w:spacing w:before="120" w:after="120" w:line="276" w:lineRule="auto"/>
        <w:jc w:val="center"/>
        <w:rPr>
          <w:rFonts w:asciiTheme="minorHAnsi" w:hAnsiTheme="minorHAnsi" w:cstheme="minorHAnsi"/>
          <w:sz w:val="22"/>
          <w:szCs w:val="22"/>
        </w:rPr>
      </w:pPr>
      <w:r w:rsidRPr="002D446D">
        <w:rPr>
          <w:rFonts w:asciiTheme="minorHAnsi" w:hAnsiTheme="minorHAnsi" w:cstheme="minorHAnsi"/>
          <w:sz w:val="22"/>
          <w:szCs w:val="22"/>
        </w:rPr>
        <w:t>§ 1</w:t>
      </w:r>
      <w:r w:rsidR="00F85935">
        <w:rPr>
          <w:rFonts w:asciiTheme="minorHAnsi" w:hAnsiTheme="minorHAnsi" w:cstheme="minorHAnsi"/>
          <w:sz w:val="22"/>
          <w:szCs w:val="22"/>
        </w:rPr>
        <w:t>1</w:t>
      </w:r>
    </w:p>
    <w:p w:rsidRPr="00F2193A" w:rsidR="007204B0" w:rsidP="007204B0" w:rsidRDefault="007204B0" w14:paraId="01C4AFC0" w14:textId="77777777">
      <w:pPr>
        <w:spacing w:before="120" w:after="120" w:line="276" w:lineRule="auto"/>
        <w:jc w:val="center"/>
        <w:rPr>
          <w:rFonts w:asciiTheme="minorHAnsi" w:hAnsiTheme="minorHAnsi" w:cstheme="minorHAnsi"/>
          <w:b/>
          <w:bCs/>
          <w:sz w:val="22"/>
          <w:szCs w:val="22"/>
        </w:rPr>
      </w:pPr>
      <w:r w:rsidRPr="00F2193A">
        <w:rPr>
          <w:rFonts w:asciiTheme="minorHAnsi" w:hAnsiTheme="minorHAnsi" w:cstheme="minorHAnsi"/>
          <w:b/>
          <w:bCs/>
          <w:sz w:val="22"/>
          <w:szCs w:val="22"/>
        </w:rPr>
        <w:t>Nadzór nad wykonaniem</w:t>
      </w:r>
    </w:p>
    <w:p w:rsidRPr="002D446D" w:rsidR="007204B0" w:rsidP="007204B0" w:rsidRDefault="007204B0" w14:paraId="7197057B" w14:textId="77777777">
      <w:pPr>
        <w:widowControl w:val="0"/>
        <w:suppressAutoHyphens w:val="0"/>
        <w:adjustRightInd w:val="0"/>
        <w:spacing w:before="120" w:after="120" w:line="276" w:lineRule="auto"/>
        <w:jc w:val="both"/>
        <w:textAlignment w:val="baseline"/>
        <w:rPr>
          <w:rFonts w:asciiTheme="minorHAnsi" w:hAnsiTheme="minorHAnsi" w:cstheme="minorHAnsi"/>
          <w:sz w:val="22"/>
          <w:szCs w:val="22"/>
        </w:rPr>
      </w:pPr>
      <w:r w:rsidRPr="002D446D">
        <w:rPr>
          <w:rFonts w:asciiTheme="minorHAnsi" w:hAnsiTheme="minorHAnsi" w:cstheme="minorHAnsi"/>
          <w:sz w:val="22"/>
          <w:szCs w:val="22"/>
        </w:rPr>
        <w:t>Nad prawidłowym wykonaniem umowy nadzór sprawują:</w:t>
      </w:r>
    </w:p>
    <w:p w:rsidRPr="002D446D" w:rsidR="007204B0" w:rsidP="007204B0" w:rsidRDefault="007204B0" w14:paraId="49BA2A62" w14:textId="24B3F073">
      <w:pPr>
        <w:widowControl w:val="0"/>
        <w:numPr>
          <w:ilvl w:val="0"/>
          <w:numId w:val="7"/>
        </w:numPr>
        <w:suppressAutoHyphens w:val="0"/>
        <w:adjustRightInd w:val="0"/>
        <w:spacing w:before="120" w:after="120" w:line="276" w:lineRule="auto"/>
        <w:jc w:val="both"/>
        <w:textAlignment w:val="baseline"/>
        <w:rPr>
          <w:rFonts w:asciiTheme="minorHAnsi" w:hAnsiTheme="minorHAnsi" w:cstheme="minorHAnsi"/>
          <w:sz w:val="22"/>
          <w:szCs w:val="22"/>
        </w:rPr>
      </w:pPr>
      <w:r w:rsidRPr="002D446D">
        <w:rPr>
          <w:rFonts w:asciiTheme="minorHAnsi" w:hAnsiTheme="minorHAnsi" w:cstheme="minorHAnsi"/>
          <w:sz w:val="22"/>
          <w:szCs w:val="22"/>
        </w:rPr>
        <w:t xml:space="preserve">ze strony </w:t>
      </w:r>
      <w:r w:rsidR="00C265FB">
        <w:rPr>
          <w:rFonts w:asciiTheme="minorHAnsi" w:hAnsiTheme="minorHAnsi" w:cstheme="minorHAnsi"/>
          <w:sz w:val="22"/>
          <w:szCs w:val="22"/>
        </w:rPr>
        <w:t>Wykonawcy</w:t>
      </w:r>
      <w:r w:rsidRPr="002D446D">
        <w:rPr>
          <w:rFonts w:asciiTheme="minorHAnsi" w:hAnsiTheme="minorHAnsi" w:cstheme="minorHAnsi"/>
          <w:sz w:val="22"/>
          <w:szCs w:val="22"/>
        </w:rPr>
        <w:t>: .............................. tel.: ............................................</w:t>
      </w:r>
      <w:r w:rsidRPr="0031013F" w:rsidR="0031013F">
        <w:rPr>
          <w:rFonts w:asciiTheme="minorHAnsi" w:hAnsiTheme="minorHAnsi" w:cstheme="minorHAnsi"/>
          <w:sz w:val="22"/>
          <w:szCs w:val="22"/>
        </w:rPr>
        <w:t xml:space="preserve"> </w:t>
      </w:r>
      <w:r w:rsidR="0031013F">
        <w:rPr>
          <w:rFonts w:asciiTheme="minorHAnsi" w:hAnsiTheme="minorHAnsi" w:cstheme="minorHAnsi"/>
          <w:sz w:val="22"/>
          <w:szCs w:val="22"/>
        </w:rPr>
        <w:t>email:……………………..</w:t>
      </w:r>
    </w:p>
    <w:p w:rsidRPr="002D446D" w:rsidR="007204B0" w:rsidP="007204B0" w:rsidRDefault="007204B0" w14:paraId="05F8D556" w14:textId="7AADBF8E">
      <w:pPr>
        <w:widowControl w:val="0"/>
        <w:numPr>
          <w:ilvl w:val="0"/>
          <w:numId w:val="7"/>
        </w:numPr>
        <w:suppressAutoHyphens w:val="0"/>
        <w:adjustRightInd w:val="0"/>
        <w:spacing w:before="120" w:after="120" w:line="276" w:lineRule="auto"/>
        <w:jc w:val="both"/>
        <w:textAlignment w:val="baseline"/>
        <w:rPr>
          <w:rFonts w:asciiTheme="minorHAnsi" w:hAnsiTheme="minorHAnsi" w:cstheme="minorHAnsi"/>
          <w:sz w:val="22"/>
          <w:szCs w:val="22"/>
        </w:rPr>
      </w:pPr>
      <w:r w:rsidRPr="002D446D">
        <w:rPr>
          <w:rFonts w:asciiTheme="minorHAnsi" w:hAnsiTheme="minorHAnsi" w:cstheme="minorHAnsi"/>
          <w:sz w:val="22"/>
          <w:szCs w:val="22"/>
        </w:rPr>
        <w:t xml:space="preserve">ze strony </w:t>
      </w:r>
      <w:r w:rsidR="00C265FB">
        <w:rPr>
          <w:rFonts w:asciiTheme="minorHAnsi" w:hAnsiTheme="minorHAnsi" w:cstheme="minorHAnsi"/>
          <w:sz w:val="22"/>
          <w:szCs w:val="22"/>
        </w:rPr>
        <w:t>Zamawiającego</w:t>
      </w:r>
      <w:r w:rsidRPr="002D446D">
        <w:rPr>
          <w:rFonts w:asciiTheme="minorHAnsi" w:hAnsiTheme="minorHAnsi" w:cstheme="minorHAnsi"/>
          <w:sz w:val="22"/>
          <w:szCs w:val="22"/>
        </w:rPr>
        <w:t xml:space="preserve">: </w:t>
      </w:r>
      <w:r w:rsidRPr="002D446D" w:rsidR="0031013F">
        <w:rPr>
          <w:rFonts w:asciiTheme="minorHAnsi" w:hAnsiTheme="minorHAnsi" w:cstheme="minorHAnsi"/>
          <w:sz w:val="22"/>
          <w:szCs w:val="22"/>
        </w:rPr>
        <w:t>..............................</w:t>
      </w:r>
      <w:r w:rsidR="0031013F">
        <w:rPr>
          <w:rFonts w:asciiTheme="minorHAnsi" w:hAnsiTheme="minorHAnsi" w:cstheme="minorHAnsi"/>
          <w:sz w:val="22"/>
          <w:szCs w:val="22"/>
        </w:rPr>
        <w:t xml:space="preserve"> </w:t>
      </w:r>
      <w:r w:rsidRPr="002D446D">
        <w:rPr>
          <w:rFonts w:asciiTheme="minorHAnsi" w:hAnsiTheme="minorHAnsi" w:cstheme="minorHAnsi"/>
          <w:sz w:val="22"/>
          <w:szCs w:val="22"/>
        </w:rPr>
        <w:t>tel</w:t>
      </w:r>
      <w:r w:rsidR="0031013F">
        <w:rPr>
          <w:rFonts w:asciiTheme="minorHAnsi" w:hAnsiTheme="minorHAnsi" w:cstheme="minorHAnsi"/>
          <w:sz w:val="22"/>
          <w:szCs w:val="22"/>
        </w:rPr>
        <w:t xml:space="preserve">.: </w:t>
      </w:r>
      <w:r w:rsidRPr="002D446D" w:rsidR="0031013F">
        <w:rPr>
          <w:rFonts w:asciiTheme="minorHAnsi" w:hAnsiTheme="minorHAnsi" w:cstheme="minorHAnsi"/>
          <w:sz w:val="22"/>
          <w:szCs w:val="22"/>
        </w:rPr>
        <w:t>............................................</w:t>
      </w:r>
      <w:r w:rsidR="0031013F">
        <w:rPr>
          <w:rFonts w:asciiTheme="minorHAnsi" w:hAnsiTheme="minorHAnsi" w:cstheme="minorHAnsi"/>
          <w:sz w:val="22"/>
          <w:szCs w:val="22"/>
        </w:rPr>
        <w:t xml:space="preserve"> email:……………………..</w:t>
      </w:r>
    </w:p>
    <w:p w:rsidRPr="002D446D" w:rsidR="007204B0" w:rsidP="007204B0" w:rsidRDefault="007204B0" w14:paraId="669FC844" w14:textId="77777777">
      <w:pPr>
        <w:spacing w:before="120" w:after="120" w:line="276" w:lineRule="auto"/>
        <w:jc w:val="both"/>
        <w:rPr>
          <w:rFonts w:asciiTheme="minorHAnsi" w:hAnsiTheme="minorHAnsi" w:cstheme="minorHAnsi"/>
          <w:sz w:val="22"/>
          <w:szCs w:val="22"/>
        </w:rPr>
      </w:pPr>
    </w:p>
    <w:p w:rsidRPr="002D446D" w:rsidR="007204B0" w:rsidP="007204B0" w:rsidRDefault="007204B0" w14:paraId="1AD2D623" w14:textId="259D0338">
      <w:pPr>
        <w:spacing w:before="120" w:after="120" w:line="276" w:lineRule="auto"/>
        <w:jc w:val="center"/>
        <w:rPr>
          <w:rFonts w:asciiTheme="minorHAnsi" w:hAnsiTheme="minorHAnsi" w:cstheme="minorHAnsi"/>
          <w:sz w:val="22"/>
          <w:szCs w:val="22"/>
        </w:rPr>
      </w:pPr>
      <w:r w:rsidRPr="002D446D">
        <w:rPr>
          <w:rFonts w:asciiTheme="minorHAnsi" w:hAnsiTheme="minorHAnsi" w:cstheme="minorHAnsi"/>
          <w:sz w:val="22"/>
          <w:szCs w:val="22"/>
        </w:rPr>
        <w:t>§ 1</w:t>
      </w:r>
      <w:r w:rsidR="00F2193A">
        <w:rPr>
          <w:rFonts w:asciiTheme="minorHAnsi" w:hAnsiTheme="minorHAnsi" w:cstheme="minorHAnsi"/>
          <w:sz w:val="22"/>
          <w:szCs w:val="22"/>
        </w:rPr>
        <w:t>2</w:t>
      </w:r>
    </w:p>
    <w:p w:rsidRPr="00F2193A" w:rsidR="007204B0" w:rsidP="007204B0" w:rsidRDefault="007204B0" w14:paraId="256DB2BD" w14:textId="77777777">
      <w:pPr>
        <w:spacing w:before="120" w:after="120" w:line="276" w:lineRule="auto"/>
        <w:jc w:val="center"/>
        <w:rPr>
          <w:rFonts w:asciiTheme="minorHAnsi" w:hAnsiTheme="minorHAnsi" w:cstheme="minorHAnsi"/>
          <w:b/>
          <w:bCs/>
          <w:sz w:val="22"/>
          <w:szCs w:val="22"/>
        </w:rPr>
      </w:pPr>
      <w:r w:rsidRPr="00F2193A">
        <w:rPr>
          <w:rFonts w:asciiTheme="minorHAnsi" w:hAnsiTheme="minorHAnsi" w:cstheme="minorHAnsi"/>
          <w:b/>
          <w:bCs/>
          <w:sz w:val="22"/>
          <w:szCs w:val="22"/>
        </w:rPr>
        <w:t>Odstąpienie</w:t>
      </w:r>
    </w:p>
    <w:p w:rsidRPr="002D446D" w:rsidR="007204B0" w:rsidP="007204B0" w:rsidRDefault="007204B0" w14:paraId="7C6ED512" w14:textId="5F7EE574">
      <w:pPr>
        <w:numPr>
          <w:ilvl w:val="0"/>
          <w:numId w:val="15"/>
        </w:numPr>
        <w:suppressAutoHyphens w:val="0"/>
        <w:ind w:left="360"/>
        <w:contextualSpacing/>
        <w:jc w:val="both"/>
        <w:rPr>
          <w:rFonts w:asciiTheme="minorHAnsi" w:hAnsiTheme="minorHAnsi" w:cstheme="minorHAnsi"/>
          <w:sz w:val="22"/>
          <w:szCs w:val="22"/>
          <w:lang w:eastAsia="pl-PL"/>
        </w:rPr>
      </w:pPr>
      <w:r w:rsidRPr="002D446D">
        <w:rPr>
          <w:rFonts w:asciiTheme="minorHAnsi" w:hAnsiTheme="minorHAnsi" w:cstheme="minorHAnsi"/>
          <w:sz w:val="22"/>
          <w:szCs w:val="22"/>
          <w:lang w:eastAsia="pl-PL"/>
        </w:rPr>
        <w:t xml:space="preserve">Oprócz przypadków określonych w przepisach Kodeksu Cywilnego </w:t>
      </w:r>
      <w:r w:rsidR="00DB25D7">
        <w:rPr>
          <w:rFonts w:asciiTheme="minorHAnsi" w:hAnsiTheme="minorHAnsi" w:cstheme="minorHAnsi"/>
          <w:sz w:val="22"/>
          <w:szCs w:val="22"/>
          <w:lang w:eastAsia="pl-PL"/>
        </w:rPr>
        <w:t>Zamawiającemu</w:t>
      </w:r>
      <w:r w:rsidRPr="002D446D">
        <w:rPr>
          <w:rFonts w:asciiTheme="minorHAnsi" w:hAnsiTheme="minorHAnsi" w:cstheme="minorHAnsi"/>
          <w:sz w:val="22"/>
          <w:szCs w:val="22"/>
          <w:lang w:eastAsia="pl-PL"/>
        </w:rPr>
        <w:t xml:space="preserve"> przysługuje prawo odstąpienia od Umowy </w:t>
      </w:r>
      <w:r>
        <w:rPr>
          <w:rFonts w:asciiTheme="minorHAnsi" w:hAnsiTheme="minorHAnsi" w:cstheme="minorHAnsi"/>
          <w:sz w:val="22"/>
          <w:szCs w:val="22"/>
          <w:lang w:eastAsia="pl-PL"/>
        </w:rPr>
        <w:t xml:space="preserve">w całości lub w odniesieniu do danej Części </w:t>
      </w:r>
      <w:r w:rsidR="00D94DCC">
        <w:rPr>
          <w:rFonts w:asciiTheme="minorHAnsi" w:hAnsiTheme="minorHAnsi" w:cstheme="minorHAnsi"/>
          <w:sz w:val="22"/>
          <w:szCs w:val="22"/>
          <w:lang w:eastAsia="pl-PL"/>
        </w:rPr>
        <w:t xml:space="preserve"> w terminie </w:t>
      </w:r>
      <w:r w:rsidR="00790B84">
        <w:rPr>
          <w:rFonts w:asciiTheme="minorHAnsi" w:hAnsiTheme="minorHAnsi" w:cstheme="minorHAnsi"/>
          <w:sz w:val="22"/>
          <w:szCs w:val="22"/>
          <w:lang w:eastAsia="pl-PL"/>
        </w:rPr>
        <w:t>60</w:t>
      </w:r>
      <w:r w:rsidR="00D94DCC">
        <w:rPr>
          <w:rFonts w:asciiTheme="minorHAnsi" w:hAnsiTheme="minorHAnsi" w:cstheme="minorHAnsi"/>
          <w:sz w:val="22"/>
          <w:szCs w:val="22"/>
          <w:lang w:eastAsia="pl-PL"/>
        </w:rPr>
        <w:t xml:space="preserve"> dni od dnia zaistnienia okoliczności niżej wymienionych </w:t>
      </w:r>
      <w:r w:rsidRPr="002D446D">
        <w:rPr>
          <w:rFonts w:asciiTheme="minorHAnsi" w:hAnsiTheme="minorHAnsi" w:cstheme="minorHAnsi"/>
          <w:sz w:val="22"/>
          <w:szCs w:val="22"/>
          <w:lang w:eastAsia="pl-PL"/>
        </w:rPr>
        <w:t>:</w:t>
      </w:r>
    </w:p>
    <w:p w:rsidRPr="00DF5521" w:rsidR="007204B0" w:rsidP="007204B0" w:rsidRDefault="007204B0" w14:paraId="42F120A1" w14:textId="77777777">
      <w:pPr>
        <w:pStyle w:val="Akapitzlist"/>
        <w:widowControl w:val="0"/>
        <w:numPr>
          <w:ilvl w:val="0"/>
          <w:numId w:val="18"/>
        </w:numPr>
        <w:suppressAutoHyphens w:val="0"/>
        <w:contextualSpacing w:val="0"/>
        <w:jc w:val="both"/>
        <w:rPr>
          <w:rFonts w:asciiTheme="minorHAnsi" w:hAnsiTheme="minorHAnsi" w:cstheme="minorHAnsi"/>
          <w:sz w:val="22"/>
          <w:szCs w:val="22"/>
        </w:rPr>
      </w:pPr>
      <w:r w:rsidRPr="00DF5521">
        <w:rPr>
          <w:rFonts w:asciiTheme="minorHAnsi" w:hAnsiTheme="minorHAnsi" w:cstheme="minorHAnsi"/>
          <w:sz w:val="22"/>
          <w:szCs w:val="22"/>
        </w:rPr>
        <w:t>wystąpienia zmiany okoliczności powodującej, że wykonanie Umowy nie leży w interesie publicznym, czego nie można było przewidzieć w chwili zawarcia Umowy; odstąpienie od umowy w takim przypadku może nastąpić w terminie jednego miesiąca od powzięcia wiadomości o powyższych okolicznościach</w:t>
      </w:r>
      <w:r>
        <w:rPr>
          <w:rFonts w:asciiTheme="minorHAnsi" w:hAnsiTheme="minorHAnsi" w:cstheme="minorHAnsi"/>
          <w:sz w:val="22"/>
          <w:szCs w:val="22"/>
        </w:rPr>
        <w:t>.</w:t>
      </w:r>
    </w:p>
    <w:p w:rsidRPr="001C145F" w:rsidR="001C145F" w:rsidP="001C145F" w:rsidRDefault="007204B0" w14:paraId="1559DAF2" w14:textId="5D435E52">
      <w:pPr>
        <w:pStyle w:val="Akapitzlist"/>
        <w:widowControl w:val="0"/>
        <w:numPr>
          <w:ilvl w:val="0"/>
          <w:numId w:val="18"/>
        </w:numPr>
        <w:tabs>
          <w:tab w:val="left" w:pos="426"/>
        </w:tabs>
        <w:suppressAutoHyphens w:val="0"/>
        <w:contextualSpacing w:val="0"/>
        <w:jc w:val="both"/>
        <w:rPr>
          <w:rFonts w:asciiTheme="minorHAnsi" w:hAnsiTheme="minorHAnsi" w:cstheme="minorHAnsi"/>
          <w:spacing w:val="-3"/>
          <w:sz w:val="22"/>
          <w:szCs w:val="22"/>
        </w:rPr>
      </w:pPr>
      <w:r w:rsidRPr="00DF5521">
        <w:rPr>
          <w:rFonts w:asciiTheme="minorHAnsi" w:hAnsiTheme="minorHAnsi" w:cstheme="minorHAnsi"/>
          <w:spacing w:val="-3"/>
          <w:sz w:val="22"/>
          <w:szCs w:val="22"/>
        </w:rPr>
        <w:t xml:space="preserve">bezskutecznego upływu terminu realizacji Umowy - w terminie do 60 dni od dnia upływu terminu wskazanego w § </w:t>
      </w:r>
      <w:r w:rsidR="001A2DC0">
        <w:rPr>
          <w:rFonts w:asciiTheme="minorHAnsi" w:hAnsiTheme="minorHAnsi" w:cstheme="minorHAnsi"/>
          <w:spacing w:val="-3"/>
          <w:sz w:val="22"/>
          <w:szCs w:val="22"/>
        </w:rPr>
        <w:t xml:space="preserve">2 </w:t>
      </w:r>
      <w:r w:rsidRPr="00DF5521">
        <w:rPr>
          <w:rFonts w:asciiTheme="minorHAnsi" w:hAnsiTheme="minorHAnsi" w:cstheme="minorHAnsi"/>
          <w:spacing w:val="-3"/>
          <w:sz w:val="22"/>
          <w:szCs w:val="22"/>
        </w:rPr>
        <w:t xml:space="preserve">ust. </w:t>
      </w:r>
      <w:r w:rsidR="001A2DC0">
        <w:rPr>
          <w:rFonts w:asciiTheme="minorHAnsi" w:hAnsiTheme="minorHAnsi" w:cstheme="minorHAnsi"/>
          <w:spacing w:val="-3"/>
          <w:sz w:val="22"/>
          <w:szCs w:val="22"/>
        </w:rPr>
        <w:t>1</w:t>
      </w:r>
      <w:r w:rsidRPr="00DF5521">
        <w:rPr>
          <w:rFonts w:asciiTheme="minorHAnsi" w:hAnsiTheme="minorHAnsi" w:cstheme="minorHAnsi"/>
          <w:spacing w:val="-3"/>
          <w:sz w:val="22"/>
          <w:szCs w:val="22"/>
        </w:rPr>
        <w:t xml:space="preserve"> Umowy</w:t>
      </w:r>
    </w:p>
    <w:p w:rsidR="007204B0" w:rsidP="007204B0" w:rsidRDefault="007204B0" w14:paraId="3975B346" w14:textId="468C9FA1">
      <w:pPr>
        <w:pStyle w:val="Akapitzlist"/>
        <w:spacing w:before="120" w:after="120" w:line="276" w:lineRule="auto"/>
        <w:jc w:val="center"/>
        <w:rPr>
          <w:rFonts w:asciiTheme="minorHAnsi" w:hAnsiTheme="minorHAnsi" w:cstheme="minorHAnsi"/>
          <w:sz w:val="22"/>
          <w:szCs w:val="22"/>
        </w:rPr>
      </w:pPr>
      <w:r w:rsidRPr="00DF5521">
        <w:rPr>
          <w:rFonts w:asciiTheme="minorHAnsi" w:hAnsiTheme="minorHAnsi" w:cstheme="minorHAnsi"/>
          <w:sz w:val="22"/>
          <w:szCs w:val="22"/>
        </w:rPr>
        <w:t>§ 1</w:t>
      </w:r>
      <w:r w:rsidR="00F2193A">
        <w:rPr>
          <w:rFonts w:asciiTheme="minorHAnsi" w:hAnsiTheme="minorHAnsi" w:cstheme="minorHAnsi"/>
          <w:sz w:val="22"/>
          <w:szCs w:val="22"/>
        </w:rPr>
        <w:t>3</w:t>
      </w:r>
    </w:p>
    <w:p w:rsidRPr="00F2193A" w:rsidR="007204B0" w:rsidP="007204B0" w:rsidRDefault="007204B0" w14:paraId="736B5CEB" w14:textId="77777777">
      <w:pPr>
        <w:pStyle w:val="Akapitzlist"/>
        <w:spacing w:before="120" w:after="120" w:line="276" w:lineRule="auto"/>
        <w:jc w:val="center"/>
        <w:rPr>
          <w:rFonts w:asciiTheme="minorHAnsi" w:hAnsiTheme="minorHAnsi" w:cstheme="minorHAnsi"/>
          <w:b/>
          <w:bCs/>
          <w:sz w:val="22"/>
          <w:szCs w:val="22"/>
        </w:rPr>
      </w:pPr>
      <w:r w:rsidRPr="00F2193A">
        <w:rPr>
          <w:rFonts w:asciiTheme="minorHAnsi" w:hAnsiTheme="minorHAnsi" w:cstheme="minorHAnsi"/>
          <w:b/>
          <w:bCs/>
          <w:sz w:val="22"/>
          <w:szCs w:val="22"/>
        </w:rPr>
        <w:t>Forma podpisania  umowy</w:t>
      </w:r>
    </w:p>
    <w:p w:rsidRPr="00E859C3" w:rsidR="007204B0" w:rsidP="007204B0" w:rsidRDefault="007204B0" w14:paraId="78D89110" w14:textId="77777777">
      <w:pPr>
        <w:pStyle w:val="NormalnyWeb"/>
        <w:numPr>
          <w:ilvl w:val="0"/>
          <w:numId w:val="19"/>
        </w:numPr>
        <w:suppressAutoHyphens w:val="0"/>
        <w:spacing w:before="100" w:beforeAutospacing="1" w:after="100" w:afterAutospacing="1"/>
        <w:rPr>
          <w:rFonts w:asciiTheme="minorHAnsi" w:hAnsiTheme="minorHAnsi" w:cstheme="minorHAnsi"/>
          <w:sz w:val="22"/>
          <w:szCs w:val="22"/>
        </w:rPr>
      </w:pPr>
      <w:r w:rsidRPr="00DF5521">
        <w:rPr>
          <w:rFonts w:asciiTheme="minorHAnsi" w:hAnsiTheme="minorHAnsi" w:cstheme="minorHAnsi"/>
          <w:sz w:val="22"/>
          <w:szCs w:val="22"/>
        </w:rPr>
        <w:t xml:space="preserve">Strony zgodnie dopuszczają zawarcie oraz podpisanie niniejszej Umowy oraz wszelkich jej </w:t>
      </w:r>
      <w:r w:rsidRPr="001A2DC0">
        <w:rPr>
          <w:rFonts w:asciiTheme="minorHAnsi" w:hAnsiTheme="minorHAnsi" w:cstheme="minorHAnsi"/>
          <w:sz w:val="22"/>
          <w:szCs w:val="22"/>
        </w:rPr>
        <w:t>Załączników, aneksów w formie pisemnej lub w formie elektronicznej, o których mowa w art. 78 i art. 78¹ Kodeksu cywilnego.</w:t>
      </w:r>
    </w:p>
    <w:p w:rsidRPr="00DF5521" w:rsidR="007204B0" w:rsidP="007204B0" w:rsidRDefault="007204B0" w14:paraId="2C6D5760" w14:textId="77777777">
      <w:pPr>
        <w:pStyle w:val="NormalnyWeb"/>
        <w:numPr>
          <w:ilvl w:val="0"/>
          <w:numId w:val="19"/>
        </w:numPr>
        <w:suppressAutoHyphens w:val="0"/>
        <w:spacing w:before="100" w:beforeAutospacing="1" w:after="100" w:afterAutospacing="1"/>
        <w:rPr>
          <w:rFonts w:asciiTheme="minorHAnsi" w:hAnsiTheme="minorHAnsi" w:cstheme="minorHAnsi"/>
          <w:sz w:val="22"/>
          <w:szCs w:val="22"/>
        </w:rPr>
      </w:pPr>
      <w:r w:rsidRPr="00DF5521">
        <w:rPr>
          <w:rFonts w:asciiTheme="minorHAnsi" w:hAnsiTheme="minorHAnsi" w:cstheme="minorHAnsi"/>
          <w:sz w:val="22"/>
          <w:szCs w:val="22"/>
        </w:rPr>
        <w:t>W przypadku podpisywania Umowy oraz dokumentów towarzyszących przez Strony za pomocą kwalifikowanego podpisu elektronicznego, datą zawarcia Umowy jest data złożenia ostatniego podpisu.</w:t>
      </w:r>
    </w:p>
    <w:p w:rsidRPr="00DF5521" w:rsidR="007204B0" w:rsidP="007204B0" w:rsidRDefault="007204B0" w14:paraId="79BDC341" w14:textId="77777777">
      <w:pPr>
        <w:pStyle w:val="NormalnyWeb"/>
        <w:numPr>
          <w:ilvl w:val="0"/>
          <w:numId w:val="19"/>
        </w:numPr>
        <w:suppressAutoHyphens w:val="0"/>
        <w:spacing w:before="100" w:beforeAutospacing="1" w:after="100" w:afterAutospacing="1"/>
        <w:rPr>
          <w:rFonts w:asciiTheme="minorHAnsi" w:hAnsiTheme="minorHAnsi" w:cstheme="minorHAnsi"/>
          <w:sz w:val="22"/>
          <w:szCs w:val="22"/>
        </w:rPr>
      </w:pPr>
      <w:r w:rsidRPr="00DF5521">
        <w:rPr>
          <w:rFonts w:asciiTheme="minorHAnsi" w:hAnsiTheme="minorHAnsi" w:cstheme="minorHAnsi"/>
          <w:sz w:val="22"/>
          <w:szCs w:val="22"/>
        </w:rPr>
        <w:t xml:space="preserve">Strony uznają </w:t>
      </w:r>
      <w:r>
        <w:rPr>
          <w:rFonts w:asciiTheme="minorHAnsi" w:hAnsiTheme="minorHAnsi" w:cstheme="minorHAnsi"/>
          <w:sz w:val="22"/>
          <w:szCs w:val="22"/>
        </w:rPr>
        <w:t xml:space="preserve">kwalifikowany </w:t>
      </w:r>
      <w:r w:rsidRPr="00DF5521">
        <w:rPr>
          <w:rFonts w:asciiTheme="minorHAnsi" w:hAnsiTheme="minorHAnsi" w:cstheme="minorHAnsi"/>
          <w:sz w:val="22"/>
          <w:szCs w:val="22"/>
        </w:rPr>
        <w:t>podpis elektroniczny równoważny podpisowi własnoręcznemu i wyrażają zgodę na wymianę plików PDF dokumentów podpisanych w sposób, o którym mowa w ust. 1, za pośrednictwem poczty elektronicznej.</w:t>
      </w:r>
    </w:p>
    <w:p w:rsidR="007204B0" w:rsidP="007204B0" w:rsidRDefault="007204B0" w14:paraId="7FF89C74" w14:textId="77777777">
      <w:pPr>
        <w:pStyle w:val="NormalnyWeb"/>
        <w:numPr>
          <w:ilvl w:val="0"/>
          <w:numId w:val="19"/>
        </w:numPr>
        <w:suppressAutoHyphens w:val="0"/>
        <w:spacing w:before="100" w:beforeAutospacing="1" w:after="100" w:afterAutospacing="1"/>
        <w:rPr>
          <w:rFonts w:asciiTheme="minorHAnsi" w:hAnsiTheme="minorHAnsi" w:cstheme="minorHAnsi"/>
          <w:sz w:val="22"/>
          <w:szCs w:val="22"/>
        </w:rPr>
      </w:pPr>
      <w:r w:rsidRPr="00DF5521">
        <w:rPr>
          <w:rFonts w:asciiTheme="minorHAnsi" w:hAnsiTheme="minorHAnsi" w:cstheme="minorHAnsi"/>
          <w:sz w:val="22"/>
          <w:szCs w:val="22"/>
        </w:rPr>
        <w:t>Strony uznają korespondencję prowadzoną drogą elektroniczną pomiędzy osobami uprawnionymi do reprezentacji i kontaktu wskazanymi w niniejszej Umowie za skuteczną, chyba że przepisy prawa wymagają dla danego działania formy szczególnej.</w:t>
      </w:r>
    </w:p>
    <w:p w:rsidR="00951C9B" w:rsidRDefault="00951C9B" w14:paraId="7F971A7A" w14:textId="2015D97B">
      <w:pPr>
        <w:suppressAutoHyphens w:val="0"/>
        <w:spacing w:after="160" w:line="278" w:lineRule="auto"/>
        <w:rPr>
          <w:rFonts w:asciiTheme="minorHAnsi" w:hAnsiTheme="minorHAnsi" w:cstheme="minorHAnsi"/>
          <w:sz w:val="22"/>
          <w:szCs w:val="22"/>
        </w:rPr>
      </w:pPr>
      <w:r>
        <w:rPr>
          <w:rFonts w:asciiTheme="minorHAnsi" w:hAnsiTheme="minorHAnsi" w:cstheme="minorHAnsi"/>
          <w:sz w:val="22"/>
          <w:szCs w:val="22"/>
        </w:rPr>
        <w:br w:type="page"/>
      </w:r>
    </w:p>
    <w:p w:rsidRPr="00DF5521" w:rsidR="007204B0" w:rsidP="007204B0" w:rsidRDefault="007204B0" w14:paraId="62DFC2C3" w14:textId="77777777">
      <w:pPr>
        <w:spacing w:before="120" w:after="120" w:line="276" w:lineRule="auto"/>
        <w:jc w:val="both"/>
        <w:rPr>
          <w:rFonts w:asciiTheme="minorHAnsi" w:hAnsiTheme="minorHAnsi" w:cstheme="minorHAnsi"/>
          <w:sz w:val="22"/>
          <w:szCs w:val="22"/>
        </w:rPr>
      </w:pPr>
    </w:p>
    <w:p w:rsidRPr="00DF5521" w:rsidR="007204B0" w:rsidP="007204B0" w:rsidRDefault="007204B0" w14:paraId="3D3FAA33" w14:textId="4C338865">
      <w:pPr>
        <w:spacing w:before="120" w:after="120" w:line="276" w:lineRule="auto"/>
        <w:jc w:val="center"/>
        <w:rPr>
          <w:rFonts w:asciiTheme="minorHAnsi" w:hAnsiTheme="minorHAnsi" w:cstheme="minorHAnsi"/>
          <w:sz w:val="22"/>
          <w:szCs w:val="22"/>
        </w:rPr>
      </w:pPr>
      <w:r w:rsidRPr="00DF5521">
        <w:rPr>
          <w:rFonts w:asciiTheme="minorHAnsi" w:hAnsiTheme="minorHAnsi" w:cstheme="minorHAnsi"/>
          <w:sz w:val="22"/>
          <w:szCs w:val="22"/>
        </w:rPr>
        <w:t>§ 1</w:t>
      </w:r>
      <w:r w:rsidR="00F2193A">
        <w:rPr>
          <w:rFonts w:asciiTheme="minorHAnsi" w:hAnsiTheme="minorHAnsi" w:cstheme="minorHAnsi"/>
          <w:sz w:val="22"/>
          <w:szCs w:val="22"/>
        </w:rPr>
        <w:t>4</w:t>
      </w:r>
    </w:p>
    <w:p w:rsidRPr="00F2193A" w:rsidR="007204B0" w:rsidP="007204B0" w:rsidRDefault="007204B0" w14:paraId="4E714DEE" w14:textId="77777777">
      <w:pPr>
        <w:spacing w:before="120" w:after="120" w:line="276" w:lineRule="auto"/>
        <w:jc w:val="center"/>
        <w:rPr>
          <w:rFonts w:asciiTheme="minorHAnsi" w:hAnsiTheme="minorHAnsi" w:cstheme="minorHAnsi"/>
          <w:b/>
          <w:bCs/>
          <w:sz w:val="22"/>
          <w:szCs w:val="22"/>
        </w:rPr>
      </w:pPr>
      <w:r w:rsidRPr="00F2193A">
        <w:rPr>
          <w:rFonts w:asciiTheme="minorHAnsi" w:hAnsiTheme="minorHAnsi" w:cstheme="minorHAnsi"/>
          <w:b/>
          <w:bCs/>
          <w:sz w:val="22"/>
          <w:szCs w:val="22"/>
        </w:rPr>
        <w:t>Postanowienia końcowe</w:t>
      </w:r>
    </w:p>
    <w:p w:rsidRPr="00DF5521" w:rsidR="007204B0" w:rsidP="007204B0" w:rsidRDefault="007204B0" w14:paraId="6BC77069" w14:textId="25711084">
      <w:pPr>
        <w:numPr>
          <w:ilvl w:val="0"/>
          <w:numId w:val="8"/>
        </w:numPr>
        <w:spacing w:before="120" w:after="120" w:line="276" w:lineRule="auto"/>
        <w:jc w:val="both"/>
        <w:rPr>
          <w:rFonts w:asciiTheme="minorHAnsi" w:hAnsiTheme="minorHAnsi" w:cstheme="minorHAnsi"/>
          <w:sz w:val="22"/>
          <w:szCs w:val="22"/>
        </w:rPr>
      </w:pPr>
      <w:r w:rsidRPr="00DF5521">
        <w:rPr>
          <w:rFonts w:asciiTheme="minorHAnsi" w:hAnsiTheme="minorHAnsi" w:cstheme="minorHAnsi"/>
          <w:sz w:val="22"/>
          <w:szCs w:val="22"/>
        </w:rPr>
        <w:t xml:space="preserve">W sprawach nieuregulowanych niniejszą umową mają zastosowanie </w:t>
      </w:r>
      <w:r w:rsidR="00305F66">
        <w:rPr>
          <w:rFonts w:asciiTheme="minorHAnsi" w:hAnsiTheme="minorHAnsi" w:cstheme="minorHAnsi"/>
          <w:sz w:val="22"/>
          <w:szCs w:val="22"/>
        </w:rPr>
        <w:t xml:space="preserve">przepisy zapytania ofertowego numer …………. </w:t>
      </w:r>
      <w:r w:rsidR="005319C4">
        <w:rPr>
          <w:rFonts w:asciiTheme="minorHAnsi" w:hAnsiTheme="minorHAnsi" w:cstheme="minorHAnsi"/>
          <w:sz w:val="22"/>
          <w:szCs w:val="22"/>
        </w:rPr>
        <w:t>o</w:t>
      </w:r>
      <w:r w:rsidR="00305F66">
        <w:rPr>
          <w:rFonts w:asciiTheme="minorHAnsi" w:hAnsiTheme="minorHAnsi" w:cstheme="minorHAnsi"/>
          <w:sz w:val="22"/>
          <w:szCs w:val="22"/>
        </w:rPr>
        <w:t xml:space="preserve">raz </w:t>
      </w:r>
      <w:r w:rsidRPr="00DF5521">
        <w:rPr>
          <w:rFonts w:asciiTheme="minorHAnsi" w:hAnsiTheme="minorHAnsi" w:cstheme="minorHAnsi"/>
          <w:sz w:val="22"/>
          <w:szCs w:val="22"/>
        </w:rPr>
        <w:t>odpowiednie przepisy Kodeksu Cywilnego i innych powszechnie obowiązujących przepisów prawa.</w:t>
      </w:r>
    </w:p>
    <w:p w:rsidRPr="00DF5521" w:rsidR="007204B0" w:rsidP="007204B0" w:rsidRDefault="007204B0" w14:paraId="5D305AE3" w14:textId="177DA80C">
      <w:pPr>
        <w:numPr>
          <w:ilvl w:val="0"/>
          <w:numId w:val="8"/>
        </w:numPr>
        <w:spacing w:before="120" w:after="120" w:line="276" w:lineRule="auto"/>
        <w:jc w:val="both"/>
        <w:rPr>
          <w:rFonts w:asciiTheme="minorHAnsi" w:hAnsiTheme="minorHAnsi" w:cstheme="minorHAnsi"/>
          <w:sz w:val="22"/>
          <w:szCs w:val="22"/>
        </w:rPr>
      </w:pPr>
      <w:r w:rsidRPr="00DF5521">
        <w:rPr>
          <w:rFonts w:asciiTheme="minorHAnsi" w:hAnsiTheme="minorHAnsi" w:cstheme="minorHAnsi"/>
          <w:sz w:val="22"/>
          <w:szCs w:val="22"/>
        </w:rPr>
        <w:t xml:space="preserve">Ewentualne spory mogące wyniknąć z realizacji niniejszej umowy strony zobowiązują się rozwiązywać polubownie, w drodze negocjacji. W razie braku porozumienia spory będzie rozstrzygał sąd powszechny właściwy dla siedziby </w:t>
      </w:r>
      <w:r w:rsidR="00DB25D7">
        <w:rPr>
          <w:rFonts w:asciiTheme="minorHAnsi" w:hAnsiTheme="minorHAnsi" w:cstheme="minorHAnsi"/>
          <w:sz w:val="22"/>
          <w:szCs w:val="22"/>
        </w:rPr>
        <w:t>Zamawiającego</w:t>
      </w:r>
      <w:r w:rsidRPr="00DF5521">
        <w:rPr>
          <w:rFonts w:asciiTheme="minorHAnsi" w:hAnsiTheme="minorHAnsi" w:cstheme="minorHAnsi"/>
          <w:sz w:val="22"/>
          <w:szCs w:val="22"/>
        </w:rPr>
        <w:t>.</w:t>
      </w:r>
    </w:p>
    <w:p w:rsidR="007204B0" w:rsidP="007204B0" w:rsidRDefault="007204B0" w14:paraId="231BA24A" w14:textId="77777777">
      <w:pPr>
        <w:numPr>
          <w:ilvl w:val="0"/>
          <w:numId w:val="8"/>
        </w:numPr>
        <w:spacing w:before="120" w:after="120" w:line="276" w:lineRule="auto"/>
        <w:jc w:val="both"/>
        <w:rPr>
          <w:rFonts w:asciiTheme="minorHAnsi" w:hAnsiTheme="minorHAnsi" w:cstheme="minorHAnsi"/>
          <w:sz w:val="22"/>
          <w:szCs w:val="22"/>
        </w:rPr>
      </w:pPr>
      <w:r w:rsidRPr="00DF5521">
        <w:rPr>
          <w:rFonts w:asciiTheme="minorHAnsi" w:hAnsiTheme="minorHAnsi" w:cstheme="minorHAnsi"/>
          <w:sz w:val="22"/>
          <w:szCs w:val="22"/>
        </w:rPr>
        <w:t>Umowę niniejszą sporządzono w dwóch jednobrzmiących egzemplarzach po jednym dla każdej ze stron</w:t>
      </w:r>
      <w:r>
        <w:rPr>
          <w:rFonts w:asciiTheme="minorHAnsi" w:hAnsiTheme="minorHAnsi" w:cstheme="minorHAnsi"/>
          <w:sz w:val="22"/>
          <w:szCs w:val="22"/>
        </w:rPr>
        <w:t xml:space="preserve"> w przypadku zastosowania podpisu tradycyjnego</w:t>
      </w:r>
      <w:r w:rsidRPr="00DF5521">
        <w:rPr>
          <w:rFonts w:asciiTheme="minorHAnsi" w:hAnsiTheme="minorHAnsi" w:cstheme="minorHAnsi"/>
          <w:sz w:val="22"/>
          <w:szCs w:val="22"/>
        </w:rPr>
        <w:t>.</w:t>
      </w:r>
    </w:p>
    <w:p w:rsidRPr="00DF5521" w:rsidR="007204B0" w:rsidP="007204B0" w:rsidRDefault="007204B0" w14:paraId="762DB2F7" w14:textId="14545CA4">
      <w:pPr>
        <w:numPr>
          <w:ilvl w:val="0"/>
          <w:numId w:val="8"/>
        </w:numPr>
        <w:spacing w:before="120" w:after="120" w:line="276" w:lineRule="auto"/>
        <w:jc w:val="both"/>
        <w:rPr>
          <w:rFonts w:asciiTheme="minorHAnsi" w:hAnsiTheme="minorHAnsi" w:cstheme="minorHAnsi"/>
          <w:sz w:val="22"/>
          <w:szCs w:val="22"/>
        </w:rPr>
      </w:pPr>
      <w:r>
        <w:rPr>
          <w:rFonts w:asciiTheme="minorHAnsi" w:hAnsiTheme="minorHAnsi" w:cstheme="minorHAnsi"/>
          <w:sz w:val="22"/>
          <w:szCs w:val="22"/>
        </w:rPr>
        <w:t>Załączniki do umowy stanowią integralną część umowy.</w:t>
      </w:r>
    </w:p>
    <w:p w:rsidRPr="0071127A" w:rsidR="007204B0" w:rsidP="007204B0" w:rsidRDefault="007204B0" w14:paraId="5237B5E0" w14:textId="77777777">
      <w:pPr>
        <w:spacing w:before="120" w:after="120" w:line="276" w:lineRule="auto"/>
        <w:jc w:val="both"/>
        <w:rPr>
          <w:rFonts w:asciiTheme="minorHAnsi" w:hAnsiTheme="minorHAnsi" w:cstheme="minorHAnsi"/>
          <w:sz w:val="22"/>
          <w:szCs w:val="22"/>
        </w:rPr>
      </w:pPr>
    </w:p>
    <w:p w:rsidRPr="0071127A" w:rsidR="007204B0" w:rsidP="007204B0" w:rsidRDefault="007204B0" w14:paraId="3E492DDD" w14:textId="77777777">
      <w:pPr>
        <w:spacing w:before="120" w:after="120" w:line="276" w:lineRule="auto"/>
        <w:jc w:val="both"/>
        <w:rPr>
          <w:rFonts w:asciiTheme="minorHAnsi" w:hAnsiTheme="minorHAnsi" w:cstheme="minorHAnsi"/>
          <w:sz w:val="22"/>
          <w:szCs w:val="22"/>
        </w:rPr>
      </w:pPr>
      <w:r w:rsidRPr="0071127A">
        <w:rPr>
          <w:rFonts w:asciiTheme="minorHAnsi" w:hAnsiTheme="minorHAnsi" w:cstheme="minorHAnsi"/>
          <w:sz w:val="22"/>
          <w:szCs w:val="22"/>
        </w:rPr>
        <w:t>Załączniki:</w:t>
      </w:r>
    </w:p>
    <w:p w:rsidRPr="0071127A" w:rsidR="007204B0" w:rsidP="007204B0" w:rsidRDefault="007204B0" w14:paraId="187148CF" w14:textId="4816885A">
      <w:pPr>
        <w:spacing w:before="120" w:after="120" w:line="276" w:lineRule="auto"/>
        <w:jc w:val="both"/>
        <w:rPr>
          <w:rFonts w:asciiTheme="minorHAnsi" w:hAnsiTheme="minorHAnsi" w:cstheme="minorHAnsi"/>
          <w:sz w:val="22"/>
          <w:szCs w:val="22"/>
        </w:rPr>
      </w:pPr>
      <w:r w:rsidRPr="0071127A">
        <w:rPr>
          <w:rFonts w:asciiTheme="minorHAnsi" w:hAnsiTheme="minorHAnsi" w:cstheme="minorHAnsi"/>
          <w:sz w:val="22"/>
          <w:szCs w:val="22"/>
        </w:rPr>
        <w:t>Załącznik nr 1 – oferta złożona przez Wykonawcę</w:t>
      </w:r>
    </w:p>
    <w:p w:rsidRPr="0071127A" w:rsidR="007204B0" w:rsidP="007204B0" w:rsidRDefault="007204B0" w14:paraId="4D02F8A7" w14:textId="35B23583">
      <w:pPr>
        <w:spacing w:before="120" w:after="120" w:line="276" w:lineRule="auto"/>
        <w:jc w:val="both"/>
        <w:rPr>
          <w:rFonts w:asciiTheme="minorHAnsi" w:hAnsiTheme="minorHAnsi" w:cstheme="minorHAnsi"/>
          <w:sz w:val="22"/>
          <w:szCs w:val="22"/>
        </w:rPr>
      </w:pPr>
      <w:r w:rsidRPr="0071127A">
        <w:rPr>
          <w:rFonts w:asciiTheme="minorHAnsi" w:hAnsiTheme="minorHAnsi" w:cstheme="minorHAnsi"/>
          <w:sz w:val="22"/>
          <w:szCs w:val="22"/>
        </w:rPr>
        <w:t xml:space="preserve">Załącznik </w:t>
      </w:r>
      <w:r>
        <w:rPr>
          <w:rFonts w:asciiTheme="minorHAnsi" w:hAnsiTheme="minorHAnsi" w:cstheme="minorHAnsi"/>
          <w:sz w:val="22"/>
          <w:szCs w:val="22"/>
        </w:rPr>
        <w:t>n</w:t>
      </w:r>
      <w:r w:rsidRPr="0071127A">
        <w:rPr>
          <w:rFonts w:asciiTheme="minorHAnsi" w:hAnsiTheme="minorHAnsi" w:cstheme="minorHAnsi"/>
          <w:sz w:val="22"/>
          <w:szCs w:val="22"/>
        </w:rPr>
        <w:t xml:space="preserve">r 2 – szczegółowy opis </w:t>
      </w:r>
      <w:r w:rsidR="001C145F">
        <w:rPr>
          <w:rFonts w:asciiTheme="minorHAnsi" w:hAnsiTheme="minorHAnsi" w:cstheme="minorHAnsi"/>
          <w:sz w:val="22"/>
          <w:szCs w:val="22"/>
        </w:rPr>
        <w:t>przedmiotu zamówienia</w:t>
      </w:r>
    </w:p>
    <w:p w:rsidR="007204B0" w:rsidP="007204B0" w:rsidRDefault="007204B0" w14:paraId="0609F524" w14:textId="77777777">
      <w:pPr>
        <w:spacing w:before="120" w:after="120" w:line="276" w:lineRule="auto"/>
        <w:jc w:val="both"/>
        <w:rPr>
          <w:rFonts w:asciiTheme="minorHAnsi" w:hAnsiTheme="minorHAnsi" w:cstheme="minorHAnsi"/>
          <w:sz w:val="22"/>
          <w:szCs w:val="22"/>
        </w:rPr>
      </w:pPr>
      <w:r>
        <w:rPr>
          <w:rFonts w:asciiTheme="minorHAnsi" w:hAnsiTheme="minorHAnsi" w:cstheme="minorHAnsi"/>
          <w:sz w:val="22"/>
          <w:szCs w:val="22"/>
        </w:rPr>
        <w:t xml:space="preserve">Załącznik nr 3 - </w:t>
      </w:r>
      <w:r w:rsidRPr="0071127A">
        <w:rPr>
          <w:rFonts w:asciiTheme="minorHAnsi" w:hAnsiTheme="minorHAnsi" w:cstheme="minorHAnsi"/>
          <w:sz w:val="22"/>
          <w:szCs w:val="22"/>
        </w:rPr>
        <w:t>dokumenty uprawniające osoby podpisujące do reprezentacji.</w:t>
      </w:r>
    </w:p>
    <w:p w:rsidR="007F469A" w:rsidP="007204B0" w:rsidRDefault="007F469A" w14:paraId="17305475" w14:textId="7D2B3353">
      <w:pPr>
        <w:spacing w:before="120" w:after="120" w:line="276" w:lineRule="auto"/>
        <w:jc w:val="both"/>
        <w:rPr>
          <w:rFonts w:asciiTheme="minorHAnsi" w:hAnsiTheme="minorHAnsi" w:cstheme="minorHAnsi"/>
          <w:sz w:val="22"/>
          <w:szCs w:val="22"/>
        </w:rPr>
      </w:pPr>
      <w:r>
        <w:rPr>
          <w:rFonts w:asciiTheme="minorHAnsi" w:hAnsiTheme="minorHAnsi" w:cstheme="minorHAnsi"/>
          <w:sz w:val="22"/>
          <w:szCs w:val="22"/>
        </w:rPr>
        <w:t xml:space="preserve">Załącznik nr </w:t>
      </w:r>
      <w:r w:rsidR="00144B65">
        <w:rPr>
          <w:rFonts w:asciiTheme="minorHAnsi" w:hAnsiTheme="minorHAnsi" w:cstheme="minorHAnsi"/>
          <w:sz w:val="22"/>
          <w:szCs w:val="22"/>
        </w:rPr>
        <w:t>4</w:t>
      </w:r>
      <w:r>
        <w:rPr>
          <w:rFonts w:asciiTheme="minorHAnsi" w:hAnsiTheme="minorHAnsi" w:cstheme="minorHAnsi"/>
          <w:sz w:val="22"/>
          <w:szCs w:val="22"/>
        </w:rPr>
        <w:t xml:space="preserve"> - </w:t>
      </w:r>
      <w:r w:rsidRPr="007F469A">
        <w:rPr>
          <w:rFonts w:asciiTheme="minorHAnsi" w:hAnsiTheme="minorHAnsi" w:cstheme="minorHAnsi"/>
          <w:sz w:val="22"/>
          <w:szCs w:val="22"/>
        </w:rPr>
        <w:t>WYMAGANIA DOTYCZĄCE ZABEZPIECZENIA NALEŻYTEGO WYKONANIA UMOWY</w:t>
      </w:r>
    </w:p>
    <w:p w:rsidR="001C145F" w:rsidP="60315343" w:rsidRDefault="001C145F" w14:paraId="0D8ED5C2" w14:textId="44143D8D">
      <w:pPr>
        <w:spacing w:before="120" w:after="120" w:line="276" w:lineRule="auto"/>
        <w:jc w:val="both"/>
        <w:rPr>
          <w:rFonts w:ascii="Aptos" w:hAnsi="Aptos" w:cs="Aptos" w:asciiTheme="minorAscii" w:hAnsiTheme="minorAscii" w:cstheme="minorAscii"/>
          <w:sz w:val="22"/>
          <w:szCs w:val="22"/>
        </w:rPr>
      </w:pPr>
      <w:r w:rsidRPr="44C5232A" w:rsidR="127E3D3E">
        <w:rPr>
          <w:rFonts w:ascii="Aptos" w:hAnsi="Aptos" w:cs="Aptos" w:asciiTheme="minorAscii" w:hAnsiTheme="minorAscii" w:cstheme="minorAscii"/>
          <w:sz w:val="22"/>
          <w:szCs w:val="22"/>
        </w:rPr>
        <w:t>Załącznik nr 5 – umowa powierzenia przetwarzania danych osobowych</w:t>
      </w:r>
    </w:p>
    <w:p w:rsidR="6862E505" w:rsidP="60315343" w:rsidRDefault="6862E505" w14:paraId="632BFCC8" w14:textId="2C9FBF53">
      <w:pPr>
        <w:spacing w:before="120" w:after="120" w:line="276" w:lineRule="auto"/>
        <w:jc w:val="both"/>
        <w:rPr>
          <w:rFonts w:ascii="Aptos" w:hAnsi="Aptos" w:cs="Aptos" w:asciiTheme="minorAscii" w:hAnsiTheme="minorAscii" w:cstheme="minorAscii"/>
          <w:sz w:val="22"/>
          <w:szCs w:val="22"/>
        </w:rPr>
      </w:pPr>
      <w:r w:rsidRPr="44C5232A" w:rsidR="4DE1B89D">
        <w:rPr>
          <w:rFonts w:ascii="Aptos" w:hAnsi="Aptos" w:cs="Aptos" w:asciiTheme="minorAscii" w:hAnsiTheme="minorAscii" w:cstheme="minorAscii"/>
          <w:sz w:val="22"/>
          <w:szCs w:val="22"/>
        </w:rPr>
        <w:t xml:space="preserve">Załącznik </w:t>
      </w:r>
      <w:r w:rsidRPr="44C5232A" w:rsidR="4676873D">
        <w:rPr>
          <w:rFonts w:ascii="Aptos" w:hAnsi="Aptos" w:cs="Aptos" w:asciiTheme="minorAscii" w:hAnsiTheme="minorAscii" w:cstheme="minorAscii"/>
          <w:sz w:val="22"/>
          <w:szCs w:val="22"/>
        </w:rPr>
        <w:t xml:space="preserve">nr 6 - OŚWIADCZENIE WYKONAWCY DOTYCZĄCE SPEŁNIANIA ZASAD „DNSH”  </w:t>
      </w:r>
    </w:p>
    <w:p w:rsidR="007204B0" w:rsidP="007204B0" w:rsidRDefault="007204B0" w14:paraId="470E0AB8" w14:textId="77777777">
      <w:pPr>
        <w:spacing w:before="120" w:after="120" w:line="276" w:lineRule="auto"/>
        <w:ind w:left="708" w:firstLine="708"/>
        <w:jc w:val="both"/>
        <w:rPr>
          <w:rFonts w:asciiTheme="minorHAnsi" w:hAnsiTheme="minorHAnsi" w:cstheme="minorHAnsi"/>
          <w:sz w:val="22"/>
          <w:szCs w:val="22"/>
        </w:rPr>
      </w:pPr>
    </w:p>
    <w:p w:rsidR="007204B0" w:rsidP="44C5232A" w:rsidRDefault="007204B0" w14:paraId="7778C611" w14:textId="211C3113">
      <w:pPr>
        <w:pStyle w:val="Normalny"/>
        <w:spacing w:before="120" w:after="120" w:line="276" w:lineRule="auto"/>
        <w:ind w:left="708" w:firstLine="708"/>
        <w:jc w:val="both"/>
        <w:rPr>
          <w:rFonts w:ascii="Aptos" w:hAnsi="Aptos" w:cs="Aptos" w:asciiTheme="minorAscii" w:hAnsiTheme="minorAscii" w:cstheme="minorAscii"/>
          <w:sz w:val="22"/>
          <w:szCs w:val="22"/>
        </w:rPr>
      </w:pPr>
    </w:p>
    <w:p w:rsidR="007204B0" w:rsidP="007204B0" w:rsidRDefault="007204B0" w14:paraId="6F53622C" w14:textId="77777777">
      <w:pPr>
        <w:spacing w:before="120" w:after="120" w:line="276" w:lineRule="auto"/>
        <w:ind w:left="708" w:firstLine="708"/>
        <w:jc w:val="both"/>
        <w:rPr>
          <w:rFonts w:asciiTheme="minorHAnsi" w:hAnsiTheme="minorHAnsi" w:cstheme="minorHAnsi"/>
          <w:sz w:val="22"/>
          <w:szCs w:val="22"/>
        </w:rPr>
      </w:pPr>
    </w:p>
    <w:p w:rsidR="007204B0" w:rsidP="007204B0" w:rsidRDefault="007204B0" w14:paraId="6CEA36AE" w14:textId="77777777">
      <w:pPr>
        <w:spacing w:before="120" w:after="120" w:line="276" w:lineRule="auto"/>
        <w:ind w:left="708" w:firstLine="708"/>
        <w:jc w:val="both"/>
        <w:rPr>
          <w:rFonts w:asciiTheme="minorHAnsi" w:hAnsiTheme="minorHAnsi" w:cstheme="minorHAnsi"/>
          <w:sz w:val="22"/>
          <w:szCs w:val="22"/>
        </w:rPr>
      </w:pPr>
    </w:p>
    <w:p w:rsidR="007204B0" w:rsidP="007204B0" w:rsidRDefault="007204B0" w14:paraId="7040A56C" w14:textId="77777777">
      <w:pPr>
        <w:spacing w:before="120" w:after="120" w:line="276" w:lineRule="auto"/>
        <w:ind w:left="708" w:firstLine="708"/>
        <w:jc w:val="both"/>
        <w:rPr>
          <w:rFonts w:asciiTheme="minorHAnsi" w:hAnsiTheme="minorHAnsi" w:cstheme="minorHAnsi"/>
          <w:sz w:val="22"/>
          <w:szCs w:val="22"/>
        </w:rPr>
      </w:pPr>
    </w:p>
    <w:p w:rsidRPr="00140D14" w:rsidR="007204B0" w:rsidP="007204B0" w:rsidRDefault="00DB25D7" w14:paraId="7B1715F2" w14:textId="125405EF">
      <w:pPr>
        <w:spacing w:before="120" w:after="120" w:line="276" w:lineRule="auto"/>
        <w:ind w:left="708" w:firstLine="708"/>
        <w:jc w:val="both"/>
        <w:rPr>
          <w:rFonts w:asciiTheme="minorHAnsi" w:hAnsiTheme="minorHAnsi" w:cstheme="minorHAnsi"/>
          <w:sz w:val="22"/>
          <w:szCs w:val="22"/>
        </w:rPr>
      </w:pPr>
      <w:r>
        <w:rPr>
          <w:rFonts w:asciiTheme="minorHAnsi" w:hAnsiTheme="minorHAnsi" w:cstheme="minorHAnsi"/>
          <w:sz w:val="22"/>
          <w:szCs w:val="22"/>
        </w:rPr>
        <w:t>Wykonawca</w:t>
      </w:r>
      <w:r w:rsidRPr="00140D14" w:rsidR="007204B0">
        <w:rPr>
          <w:rFonts w:asciiTheme="minorHAnsi" w:hAnsiTheme="minorHAnsi" w:cstheme="minorHAnsi"/>
          <w:sz w:val="22"/>
          <w:szCs w:val="22"/>
        </w:rPr>
        <w:t xml:space="preserve">                                                                                            </w:t>
      </w:r>
      <w:r>
        <w:rPr>
          <w:rFonts w:asciiTheme="minorHAnsi" w:hAnsiTheme="minorHAnsi" w:cstheme="minorHAnsi"/>
          <w:sz w:val="22"/>
          <w:szCs w:val="22"/>
        </w:rPr>
        <w:t>Zamawiający</w:t>
      </w:r>
    </w:p>
    <w:p w:rsidRPr="00140D14" w:rsidR="007204B0" w:rsidP="007204B0" w:rsidRDefault="007204B0" w14:paraId="3FB1CC8A" w14:textId="77777777">
      <w:pPr>
        <w:spacing w:before="120" w:after="120" w:line="276" w:lineRule="auto"/>
        <w:jc w:val="both"/>
        <w:rPr>
          <w:rFonts w:asciiTheme="minorHAnsi" w:hAnsiTheme="minorHAnsi" w:cstheme="minorHAnsi"/>
          <w:sz w:val="22"/>
          <w:szCs w:val="22"/>
        </w:rPr>
      </w:pPr>
    </w:p>
    <w:p w:rsidR="004E4AA3" w:rsidRDefault="004E4AA3" w14:paraId="79B98717" w14:textId="77777777"/>
    <w:sectPr w:rsidR="004E4AA3" w:rsidSect="007204B0">
      <w:headerReference w:type="default" r:id="rId12"/>
      <w:footerReference w:type="default" r:id="rId13"/>
      <w:pgSz w:w="11906" w:h="16838" w:orient="portrait"/>
      <w:pgMar w:top="720" w:right="720" w:bottom="720" w:left="720"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MK" w:author="Michał Kucharski" w:date="2026-02-25T15:07:00Z" w:id="0">
    <w:p w:rsidR="00667DD1" w:rsidRDefault="00667DD1" w14:paraId="20A5A5A5" w14:textId="4396C77F">
      <w:pPr>
        <w:pStyle w:val="Tekstkomentarza"/>
      </w:pPr>
      <w:r>
        <w:rPr>
          <w:rStyle w:val="Odwoaniedokomentarza"/>
        </w:rPr>
        <w:annotationRef/>
      </w:r>
      <w:r>
        <w:t>Odwołanie do OPZ złożonego z ofertą</w:t>
      </w:r>
    </w:p>
  </w:comment>
  <w:comment w:initials="MK" w:author="Michał Kucharski" w:date="2026-02-25T15:07:00Z" w:id="1">
    <w:p w:rsidR="00667DD1" w:rsidP="00667DD1" w:rsidRDefault="00667DD1" w14:paraId="3DEC5D65" w14:textId="77777777">
      <w:pPr>
        <w:pStyle w:val="Tekstkomentarza"/>
      </w:pPr>
      <w:r>
        <w:rPr>
          <w:rStyle w:val="Odwoaniedokomentarza"/>
        </w:rPr>
        <w:annotationRef/>
      </w:r>
      <w:r>
        <w:t>Odwołanie do OPZ złożonego z ofertą</w:t>
      </w:r>
    </w:p>
  </w:comment>
  <w:comment w:initials="MK" w:author="Michał Kucharski" w:date="2026-02-25T16:13:00Z" w:id="2">
    <w:p w:rsidR="00490A74" w:rsidRDefault="00490A74" w14:paraId="0F71FEE8" w14:textId="0F268D03">
      <w:pPr>
        <w:pStyle w:val="Tekstkomentarza"/>
      </w:pPr>
      <w:r>
        <w:rPr>
          <w:rStyle w:val="Odwoaniedokomentarza"/>
        </w:rPr>
        <w:annotationRef/>
      </w:r>
      <w:r>
        <w:t>Odwołanie do OPZ złożonego z ofertą</w:t>
      </w:r>
    </w:p>
  </w:comment>
  <w:comment w:initials="MK" w:author="Michał Kucharski" w:date="2026-02-26T09:33:00Z" w:id="8">
    <w:p w:rsidR="00107268" w:rsidRDefault="00107268" w14:paraId="48FB5150" w14:textId="2B6C54FB">
      <w:pPr>
        <w:pStyle w:val="Tekstkomentarza"/>
      </w:pPr>
      <w:r>
        <w:rPr>
          <w:rStyle w:val="Odwoaniedokomentarza"/>
        </w:rPr>
        <w:annotationRef/>
      </w:r>
      <w:r>
        <w:t xml:space="preserve">Odniesienie do </w:t>
      </w:r>
      <w:r w:rsidRPr="00107268">
        <w:t xml:space="preserve">Poziom świadczenia usług (SLA) monitorowania i reakcji na </w:t>
      </w:r>
      <w:proofErr w:type="spellStart"/>
      <w:r w:rsidRPr="00107268">
        <w:t>cyberzagrożenia</w:t>
      </w:r>
      <w:proofErr w:type="spellEnd"/>
      <w:r>
        <w:t xml:space="preserve"> w OPZ</w:t>
      </w:r>
    </w:p>
  </w:comment>
</w:comments>
</file>

<file path=word/commentsExtended.xml><?xml version="1.0" encoding="utf-8"?>
<w15:commentsEx xmlns:mc="http://schemas.openxmlformats.org/markup-compatibility/2006" xmlns:w15="http://schemas.microsoft.com/office/word/2012/wordml" mc:Ignorable="w15">
  <w15:commentEx w15:done="0" w15:paraId="20A5A5A5"/>
  <w15:commentEx w15:done="0" w15:paraId="3DEC5D65"/>
  <w15:commentEx w15:done="0" w15:paraId="0F71FEE8"/>
  <w15:commentEx w15:done="0" w15:paraId="48FB5150"/>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24E397F" w16cex:dateUtc="2026-02-25T14:07:00Z"/>
  <w16cex:commentExtensible w16cex:durableId="477C9646" w16cex:dateUtc="2026-02-25T14:07:00Z"/>
  <w16cex:commentExtensible w16cex:durableId="6ABA502D" w16cex:dateUtc="2026-02-25T15:13:00Z"/>
  <w16cex:commentExtensible w16cex:durableId="373ACC56" w16cex:dateUtc="2026-02-26T08:33:00Z"/>
</w16cex:commentsExtensible>
</file>

<file path=word/commentsIds.xml><?xml version="1.0" encoding="utf-8"?>
<w16cid:commentsIds xmlns:mc="http://schemas.openxmlformats.org/markup-compatibility/2006" xmlns:w16cid="http://schemas.microsoft.com/office/word/2016/wordml/cid" mc:Ignorable="w16cid">
  <w16cid:commentId w16cid:paraId="20A5A5A5" w16cid:durableId="224E397F"/>
  <w16cid:commentId w16cid:paraId="3DEC5D65" w16cid:durableId="477C9646"/>
  <w16cid:commentId w16cid:paraId="0F71FEE8" w16cid:durableId="6ABA502D"/>
  <w16cid:commentId w16cid:paraId="48FB5150" w16cid:durableId="373ACC5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92946" w:rsidP="007204B0" w:rsidRDefault="00492946" w14:paraId="772FACE3" w14:textId="77777777">
      <w:r>
        <w:separator/>
      </w:r>
    </w:p>
  </w:endnote>
  <w:endnote w:type="continuationSeparator" w:id="0">
    <w:p w:rsidR="00492946" w:rsidP="007204B0" w:rsidRDefault="00492946" w14:paraId="0F70DAF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Display">
    <w:altName w:val="Arial"/>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1026133"/>
      <w:docPartObj>
        <w:docPartGallery w:val="Page Numbers (Bottom of Page)"/>
        <w:docPartUnique/>
      </w:docPartObj>
    </w:sdtPr>
    <w:sdtEndPr/>
    <w:sdtContent>
      <w:p w:rsidR="007204B0" w:rsidRDefault="007204B0" w14:paraId="07E4CC30" w14:textId="734646D3">
        <w:pPr>
          <w:pStyle w:val="Stopka"/>
          <w:jc w:val="right"/>
        </w:pPr>
        <w:r>
          <w:fldChar w:fldCharType="begin"/>
        </w:r>
        <w:r>
          <w:instrText>PAGE   \* MERGEFORMAT</w:instrText>
        </w:r>
        <w:r>
          <w:fldChar w:fldCharType="separate"/>
        </w:r>
        <w:r w:rsidR="00790B84">
          <w:rPr>
            <w:noProof/>
          </w:rPr>
          <w:t>11</w:t>
        </w:r>
        <w:r>
          <w:fldChar w:fldCharType="end"/>
        </w:r>
      </w:p>
    </w:sdtContent>
  </w:sdt>
  <w:p w:rsidR="007204B0" w:rsidRDefault="007204B0" w14:paraId="69CF237A" w14:textId="00924EC7">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92946" w:rsidP="007204B0" w:rsidRDefault="00492946" w14:paraId="0F45971D" w14:textId="77777777">
      <w:r>
        <w:separator/>
      </w:r>
    </w:p>
  </w:footnote>
  <w:footnote w:type="continuationSeparator" w:id="0">
    <w:p w:rsidR="00492946" w:rsidP="007204B0" w:rsidRDefault="00492946" w14:paraId="7F7E4BC0" w14:textId="77777777">
      <w:r>
        <w:continuationSeparator/>
      </w:r>
    </w:p>
  </w:footnote>
  <w:footnote w:id="1">
    <w:p w:rsidRPr="00556BBE" w:rsidR="007204B0" w:rsidP="007204B0" w:rsidRDefault="007204B0" w14:paraId="5AF64125" w14:textId="77777777">
      <w:pPr>
        <w:pStyle w:val="Tekstprzypisudolnego"/>
        <w:rPr>
          <w:rFonts w:cs="Arial" w:asciiTheme="minorHAnsi" w:hAnsiTheme="minorHAnsi"/>
        </w:rPr>
      </w:pPr>
      <w:r w:rsidRPr="00556BBE">
        <w:rPr>
          <w:rStyle w:val="Odwoanieprzypisudolnego"/>
          <w:rFonts w:cs="Arial" w:asciiTheme="minorHAnsi" w:hAnsiTheme="minorHAnsi"/>
        </w:rPr>
        <w:footnoteRef/>
      </w:r>
      <w:r w:rsidRPr="00556BBE">
        <w:rPr>
          <w:rFonts w:cs="Arial" w:asciiTheme="minorHAnsi" w:hAnsiTheme="minorHAnsi"/>
        </w:rPr>
        <w:t xml:space="preserve"> Niepotrzebne skreślić lub usunąć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EB0F99" w:rsidR="007204B0" w:rsidP="00EF4BE2" w:rsidRDefault="00C968AD" w14:paraId="342E0248" w14:textId="4EA62D05">
    <w:pPr>
      <w:pStyle w:val="Nagwek"/>
      <w:jc w:val="center"/>
      <w:rPr>
        <w:rFonts w:ascii="Calibri" w:hAnsi="Calibri"/>
      </w:rPr>
    </w:pPr>
    <w:r>
      <w:rPr>
        <w:noProof/>
        <w:lang w:eastAsia="pl-PL"/>
      </w:rPr>
      <w:drawing>
        <wp:inline distT="0" distB="0" distL="0" distR="0" wp14:anchorId="5819EFF5" wp14:editId="76176D5B">
          <wp:extent cx="5727700" cy="572989"/>
          <wp:effectExtent l="0" t="0" r="6350" b="0"/>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7700" cy="57298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B76A4"/>
    <w:multiLevelType w:val="multilevel"/>
    <w:tmpl w:val="663A31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4C35C39"/>
    <w:multiLevelType w:val="hybridMultilevel"/>
    <w:tmpl w:val="217E273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01">
      <w:start w:val="1"/>
      <w:numFmt w:val="bullet"/>
      <w:lvlText w:val=""/>
      <w:lvlJc w:val="left"/>
      <w:pPr>
        <w:ind w:left="2340" w:hanging="360"/>
      </w:pPr>
      <w:rPr>
        <w:rFonts w:hint="default" w:ascii="Symbol" w:hAnsi="Symbo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A15894"/>
    <w:multiLevelType w:val="hybridMultilevel"/>
    <w:tmpl w:val="D9F2B3DA"/>
    <w:lvl w:ilvl="0" w:tplc="623CF04E">
      <w:start w:val="1"/>
      <w:numFmt w:val="decimal"/>
      <w:lvlText w:val="%1."/>
      <w:lvlJc w:val="left"/>
      <w:pPr>
        <w:ind w:left="862" w:hanging="360"/>
      </w:pPr>
      <w:rPr>
        <w:rFonts w:eastAsia="Times New Roman" w:asciiTheme="minorHAnsi" w:hAnsiTheme="minorHAnsi" w:cstheme="minorHAnsi"/>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 w15:restartNumberingAfterBreak="0">
    <w:nsid w:val="0C183536"/>
    <w:multiLevelType w:val="multilevel"/>
    <w:tmpl w:val="3A8466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4E07C5D"/>
    <w:multiLevelType w:val="hybridMultilevel"/>
    <w:tmpl w:val="6ED6A9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F64C8E"/>
    <w:multiLevelType w:val="hybridMultilevel"/>
    <w:tmpl w:val="D6A2B80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BF4C81"/>
    <w:multiLevelType w:val="hybridMultilevel"/>
    <w:tmpl w:val="3A2AEB7C"/>
    <w:lvl w:ilvl="0" w:tplc="9F44A02A">
      <w:start w:val="1"/>
      <w:numFmt w:val="lowerLetter"/>
      <w:lvlText w:val="%1)"/>
      <w:lvlJc w:val="left"/>
      <w:pPr>
        <w:ind w:left="1770" w:hanging="360"/>
      </w:pPr>
      <w:rPr>
        <w:rFonts w:hint="default"/>
      </w:rPr>
    </w:lvl>
    <w:lvl w:ilvl="1" w:tplc="0415001B">
      <w:start w:val="1"/>
      <w:numFmt w:val="lowerRoman"/>
      <w:lvlText w:val="%2."/>
      <w:lvlJc w:val="righ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7" w15:restartNumberingAfterBreak="0">
    <w:nsid w:val="1BBB1981"/>
    <w:multiLevelType w:val="hybridMultilevel"/>
    <w:tmpl w:val="4FD61C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897101"/>
    <w:multiLevelType w:val="hybridMultilevel"/>
    <w:tmpl w:val="E0A24910"/>
    <w:lvl w:ilvl="0" w:tplc="0AE8C938">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9" w15:restartNumberingAfterBreak="0">
    <w:nsid w:val="228C0A5D"/>
    <w:multiLevelType w:val="hybridMultilevel"/>
    <w:tmpl w:val="F73407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D60225"/>
    <w:multiLevelType w:val="hybridMultilevel"/>
    <w:tmpl w:val="EB9EB908"/>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23D8476A"/>
    <w:multiLevelType w:val="hybridMultilevel"/>
    <w:tmpl w:val="A0462F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1A6F8D"/>
    <w:multiLevelType w:val="hybridMultilevel"/>
    <w:tmpl w:val="71A65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576DBD"/>
    <w:multiLevelType w:val="multilevel"/>
    <w:tmpl w:val="7068D1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D6C51D2"/>
    <w:multiLevelType w:val="hybridMultilevel"/>
    <w:tmpl w:val="6E7609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934DFA"/>
    <w:multiLevelType w:val="hybridMultilevel"/>
    <w:tmpl w:val="91CCD5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505248"/>
    <w:multiLevelType w:val="hybridMultilevel"/>
    <w:tmpl w:val="689CA360"/>
    <w:lvl w:ilvl="0" w:tplc="5110462C">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654694E"/>
    <w:multiLevelType w:val="hybridMultilevel"/>
    <w:tmpl w:val="68447F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FF650B"/>
    <w:multiLevelType w:val="hybridMultilevel"/>
    <w:tmpl w:val="8AF081B4"/>
    <w:lvl w:ilvl="0" w:tplc="29FC20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8B4E6B"/>
    <w:multiLevelType w:val="hybridMultilevel"/>
    <w:tmpl w:val="F844EE52"/>
    <w:lvl w:ilvl="0" w:tplc="9F44A02A">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20" w15:restartNumberingAfterBreak="0">
    <w:nsid w:val="3EBC7938"/>
    <w:multiLevelType w:val="hybridMultilevel"/>
    <w:tmpl w:val="0C849B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8E572A"/>
    <w:multiLevelType w:val="hybridMultilevel"/>
    <w:tmpl w:val="66CE682A"/>
    <w:lvl w:ilvl="0" w:tplc="9CE8E0E6">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22" w15:restartNumberingAfterBreak="0">
    <w:nsid w:val="52BE0F8C"/>
    <w:multiLevelType w:val="hybridMultilevel"/>
    <w:tmpl w:val="ECBA3172"/>
    <w:lvl w:ilvl="0" w:tplc="16CACB0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3" w15:restartNumberingAfterBreak="0">
    <w:nsid w:val="53506A84"/>
    <w:multiLevelType w:val="hybridMultilevel"/>
    <w:tmpl w:val="735C0B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43D70D9"/>
    <w:multiLevelType w:val="hybridMultilevel"/>
    <w:tmpl w:val="18FAAE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393F5B"/>
    <w:multiLevelType w:val="multilevel"/>
    <w:tmpl w:val="A65E0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99C00E1"/>
    <w:multiLevelType w:val="multilevel"/>
    <w:tmpl w:val="EDC2C4D4"/>
    <w:lvl w:ilvl="0">
      <w:start w:val="1"/>
      <w:numFmt w:val="bullet"/>
      <w:lvlText w:val=""/>
      <w:lvlJc w:val="left"/>
      <w:pPr>
        <w:tabs>
          <w:tab w:val="num" w:pos="0"/>
        </w:tabs>
        <w:ind w:left="1146" w:hanging="360"/>
      </w:pPr>
      <w:rPr>
        <w:rFonts w:ascii="Wingdings" w:hAnsi="Wingdings"/>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rPr>
    </w:lvl>
    <w:lvl w:ilvl="3">
      <w:start w:val="1"/>
      <w:numFmt w:val="bullet"/>
      <w:lvlText w:val=""/>
      <w:lvlJc w:val="left"/>
      <w:pPr>
        <w:tabs>
          <w:tab w:val="num" w:pos="0"/>
        </w:tabs>
        <w:ind w:left="3306" w:hanging="360"/>
      </w:pPr>
      <w:rPr>
        <w:rFonts w:ascii="Symbol" w:hAnsi="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rPr>
    </w:lvl>
    <w:lvl w:ilvl="6">
      <w:start w:val="1"/>
      <w:numFmt w:val="decimal"/>
      <w:lvlText w:val="%7."/>
      <w:lvlJc w:val="left"/>
      <w:pPr>
        <w:tabs>
          <w:tab w:val="num" w:pos="0"/>
        </w:tabs>
        <w:ind w:left="5466" w:hanging="360"/>
      </w:p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rPr>
    </w:lvl>
  </w:abstractNum>
  <w:abstractNum w:abstractNumId="27" w15:restartNumberingAfterBreak="0">
    <w:nsid w:val="5BAC2CB5"/>
    <w:multiLevelType w:val="multilevel"/>
    <w:tmpl w:val="A4EEE8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5DAA10E5"/>
    <w:multiLevelType w:val="hybridMultilevel"/>
    <w:tmpl w:val="E5F0EE5A"/>
    <w:lvl w:ilvl="0" w:tplc="0415000F">
      <w:start w:val="1"/>
      <w:numFmt w:val="decimal"/>
      <w:lvlText w:val="%1."/>
      <w:lvlJc w:val="left"/>
      <w:pPr>
        <w:ind w:left="1942" w:hanging="360"/>
      </w:pPr>
    </w:lvl>
    <w:lvl w:ilvl="1" w:tplc="04150019" w:tentative="1">
      <w:start w:val="1"/>
      <w:numFmt w:val="lowerLetter"/>
      <w:lvlText w:val="%2."/>
      <w:lvlJc w:val="left"/>
      <w:pPr>
        <w:ind w:left="2662" w:hanging="360"/>
      </w:pPr>
    </w:lvl>
    <w:lvl w:ilvl="2" w:tplc="0415001B" w:tentative="1">
      <w:start w:val="1"/>
      <w:numFmt w:val="lowerRoman"/>
      <w:lvlText w:val="%3."/>
      <w:lvlJc w:val="right"/>
      <w:pPr>
        <w:ind w:left="3382" w:hanging="180"/>
      </w:pPr>
    </w:lvl>
    <w:lvl w:ilvl="3" w:tplc="0415000F" w:tentative="1">
      <w:start w:val="1"/>
      <w:numFmt w:val="decimal"/>
      <w:lvlText w:val="%4."/>
      <w:lvlJc w:val="left"/>
      <w:pPr>
        <w:ind w:left="4102" w:hanging="360"/>
      </w:pPr>
    </w:lvl>
    <w:lvl w:ilvl="4" w:tplc="04150019" w:tentative="1">
      <w:start w:val="1"/>
      <w:numFmt w:val="lowerLetter"/>
      <w:lvlText w:val="%5."/>
      <w:lvlJc w:val="left"/>
      <w:pPr>
        <w:ind w:left="4822" w:hanging="360"/>
      </w:pPr>
    </w:lvl>
    <w:lvl w:ilvl="5" w:tplc="0415001B" w:tentative="1">
      <w:start w:val="1"/>
      <w:numFmt w:val="lowerRoman"/>
      <w:lvlText w:val="%6."/>
      <w:lvlJc w:val="right"/>
      <w:pPr>
        <w:ind w:left="5542" w:hanging="180"/>
      </w:pPr>
    </w:lvl>
    <w:lvl w:ilvl="6" w:tplc="0415000F" w:tentative="1">
      <w:start w:val="1"/>
      <w:numFmt w:val="decimal"/>
      <w:lvlText w:val="%7."/>
      <w:lvlJc w:val="left"/>
      <w:pPr>
        <w:ind w:left="6262" w:hanging="360"/>
      </w:pPr>
    </w:lvl>
    <w:lvl w:ilvl="7" w:tplc="04150019" w:tentative="1">
      <w:start w:val="1"/>
      <w:numFmt w:val="lowerLetter"/>
      <w:lvlText w:val="%8."/>
      <w:lvlJc w:val="left"/>
      <w:pPr>
        <w:ind w:left="6982" w:hanging="360"/>
      </w:pPr>
    </w:lvl>
    <w:lvl w:ilvl="8" w:tplc="0415001B" w:tentative="1">
      <w:start w:val="1"/>
      <w:numFmt w:val="lowerRoman"/>
      <w:lvlText w:val="%9."/>
      <w:lvlJc w:val="right"/>
      <w:pPr>
        <w:ind w:left="7702" w:hanging="180"/>
      </w:pPr>
    </w:lvl>
  </w:abstractNum>
  <w:abstractNum w:abstractNumId="29" w15:restartNumberingAfterBreak="0">
    <w:nsid w:val="625A5632"/>
    <w:multiLevelType w:val="hybridMultilevel"/>
    <w:tmpl w:val="B0CE66C4"/>
    <w:lvl w:ilvl="0" w:tplc="4A0E4ED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3F922EC"/>
    <w:multiLevelType w:val="hybridMultilevel"/>
    <w:tmpl w:val="50541B96"/>
    <w:lvl w:ilvl="0" w:tplc="29E6C56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8B4054D"/>
    <w:multiLevelType w:val="hybridMultilevel"/>
    <w:tmpl w:val="1C7639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CF7380"/>
    <w:multiLevelType w:val="multilevel"/>
    <w:tmpl w:val="6F34B8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73764468"/>
    <w:multiLevelType w:val="hybridMultilevel"/>
    <w:tmpl w:val="F844EE52"/>
    <w:lvl w:ilvl="0" w:tplc="9F44A02A">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34" w15:restartNumberingAfterBreak="0">
    <w:nsid w:val="74081B18"/>
    <w:multiLevelType w:val="hybridMultilevel"/>
    <w:tmpl w:val="C5443A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CA10553"/>
    <w:multiLevelType w:val="hybridMultilevel"/>
    <w:tmpl w:val="D9FE8E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45543854">
    <w:abstractNumId w:val="9"/>
  </w:num>
  <w:num w:numId="2" w16cid:durableId="631012517">
    <w:abstractNumId w:val="5"/>
  </w:num>
  <w:num w:numId="3" w16cid:durableId="511264993">
    <w:abstractNumId w:val="4"/>
  </w:num>
  <w:num w:numId="4" w16cid:durableId="2104568528">
    <w:abstractNumId w:val="15"/>
  </w:num>
  <w:num w:numId="5" w16cid:durableId="591400213">
    <w:abstractNumId w:val="17"/>
  </w:num>
  <w:num w:numId="6" w16cid:durableId="1203059853">
    <w:abstractNumId w:val="30"/>
  </w:num>
  <w:num w:numId="7" w16cid:durableId="945311142">
    <w:abstractNumId w:val="14"/>
  </w:num>
  <w:num w:numId="8" w16cid:durableId="484248743">
    <w:abstractNumId w:val="11"/>
  </w:num>
  <w:num w:numId="9" w16cid:durableId="23675434">
    <w:abstractNumId w:val="8"/>
  </w:num>
  <w:num w:numId="10" w16cid:durableId="1069228293">
    <w:abstractNumId w:val="23"/>
  </w:num>
  <w:num w:numId="11" w16cid:durableId="917980818">
    <w:abstractNumId w:val="29"/>
  </w:num>
  <w:num w:numId="12" w16cid:durableId="170487564">
    <w:abstractNumId w:val="19"/>
  </w:num>
  <w:num w:numId="13" w16cid:durableId="1269653879">
    <w:abstractNumId w:val="18"/>
  </w:num>
  <w:num w:numId="14" w16cid:durableId="2113237639">
    <w:abstractNumId w:val="21"/>
  </w:num>
  <w:num w:numId="15" w16cid:durableId="1851527618">
    <w:abstractNumId w:val="20"/>
  </w:num>
  <w:num w:numId="16" w16cid:durableId="1681277443">
    <w:abstractNumId w:val="2"/>
  </w:num>
  <w:num w:numId="17" w16cid:durableId="613245821">
    <w:abstractNumId w:val="12"/>
  </w:num>
  <w:num w:numId="18" w16cid:durableId="1085230183">
    <w:abstractNumId w:val="7"/>
  </w:num>
  <w:num w:numId="19" w16cid:durableId="313029605">
    <w:abstractNumId w:val="25"/>
  </w:num>
  <w:num w:numId="20" w16cid:durableId="144593387">
    <w:abstractNumId w:val="1"/>
  </w:num>
  <w:num w:numId="21" w16cid:durableId="256134654">
    <w:abstractNumId w:val="22"/>
  </w:num>
  <w:num w:numId="22" w16cid:durableId="4235011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785132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293820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23204044">
    <w:abstractNumId w:val="16"/>
  </w:num>
  <w:num w:numId="26" w16cid:durableId="15270635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435126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87516327">
    <w:abstractNumId w:val="35"/>
  </w:num>
  <w:num w:numId="29" w16cid:durableId="1056857372">
    <w:abstractNumId w:val="34"/>
  </w:num>
  <w:num w:numId="30" w16cid:durableId="829096822">
    <w:abstractNumId w:val="26"/>
  </w:num>
  <w:num w:numId="31" w16cid:durableId="218178238">
    <w:abstractNumId w:val="10"/>
  </w:num>
  <w:num w:numId="32" w16cid:durableId="46999057">
    <w:abstractNumId w:val="24"/>
  </w:num>
  <w:num w:numId="33" w16cid:durableId="1996228208">
    <w:abstractNumId w:val="28"/>
  </w:num>
  <w:num w:numId="34" w16cid:durableId="202595766">
    <w:abstractNumId w:val="33"/>
  </w:num>
  <w:num w:numId="35" w16cid:durableId="815924566">
    <w:abstractNumId w:val="6"/>
  </w:num>
  <w:num w:numId="36" w16cid:durableId="1779131685">
    <w:abstractNumId w:val="31"/>
  </w:num>
</w:numbering>
</file>

<file path=word/people.xml><?xml version="1.0" encoding="utf-8"?>
<w15:people xmlns:mc="http://schemas.openxmlformats.org/markup-compatibility/2006" xmlns:w15="http://schemas.microsoft.com/office/word/2012/wordml" mc:Ignorable="w15">
  <w15:person w15:author="Michał Kucharski">
    <w15:presenceInfo w15:providerId="AD" w15:userId="S-1-5-21-3498033943-866273121-327144588-1113"/>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trackRevisions w:val="tru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4B0"/>
    <w:rsid w:val="00014154"/>
    <w:rsid w:val="00014CDA"/>
    <w:rsid w:val="00015814"/>
    <w:rsid w:val="00022C68"/>
    <w:rsid w:val="000332F2"/>
    <w:rsid w:val="000443BD"/>
    <w:rsid w:val="00044D98"/>
    <w:rsid w:val="0005533E"/>
    <w:rsid w:val="0006617F"/>
    <w:rsid w:val="00087B19"/>
    <w:rsid w:val="000A6EA2"/>
    <w:rsid w:val="000A7DD8"/>
    <w:rsid w:val="000D0E52"/>
    <w:rsid w:val="000E21F4"/>
    <w:rsid w:val="000F6F53"/>
    <w:rsid w:val="001016E2"/>
    <w:rsid w:val="00107268"/>
    <w:rsid w:val="00144B65"/>
    <w:rsid w:val="00157B1D"/>
    <w:rsid w:val="00163A33"/>
    <w:rsid w:val="001671E0"/>
    <w:rsid w:val="0017548D"/>
    <w:rsid w:val="00180741"/>
    <w:rsid w:val="0018281C"/>
    <w:rsid w:val="001A2DC0"/>
    <w:rsid w:val="001A7C29"/>
    <w:rsid w:val="001B4C74"/>
    <w:rsid w:val="001C145F"/>
    <w:rsid w:val="001C556E"/>
    <w:rsid w:val="001D302F"/>
    <w:rsid w:val="001E7A8D"/>
    <w:rsid w:val="00212A6D"/>
    <w:rsid w:val="002A46AD"/>
    <w:rsid w:val="003023D7"/>
    <w:rsid w:val="00305F66"/>
    <w:rsid w:val="0031013F"/>
    <w:rsid w:val="003229F8"/>
    <w:rsid w:val="00326FC5"/>
    <w:rsid w:val="00330200"/>
    <w:rsid w:val="00333367"/>
    <w:rsid w:val="003444EE"/>
    <w:rsid w:val="00345E3F"/>
    <w:rsid w:val="00383D11"/>
    <w:rsid w:val="003853E7"/>
    <w:rsid w:val="00391900"/>
    <w:rsid w:val="003C6C86"/>
    <w:rsid w:val="003E3B66"/>
    <w:rsid w:val="0040023D"/>
    <w:rsid w:val="00402A30"/>
    <w:rsid w:val="00412F43"/>
    <w:rsid w:val="00416297"/>
    <w:rsid w:val="00425FC2"/>
    <w:rsid w:val="004616A5"/>
    <w:rsid w:val="00464AFA"/>
    <w:rsid w:val="00467CE1"/>
    <w:rsid w:val="00485E38"/>
    <w:rsid w:val="00490A74"/>
    <w:rsid w:val="00492946"/>
    <w:rsid w:val="004946AC"/>
    <w:rsid w:val="004B1C66"/>
    <w:rsid w:val="004B41F6"/>
    <w:rsid w:val="004C07BB"/>
    <w:rsid w:val="004D7980"/>
    <w:rsid w:val="004E4AA3"/>
    <w:rsid w:val="00524824"/>
    <w:rsid w:val="005319C4"/>
    <w:rsid w:val="00544377"/>
    <w:rsid w:val="005B1B12"/>
    <w:rsid w:val="005E4389"/>
    <w:rsid w:val="005F37BC"/>
    <w:rsid w:val="006122AB"/>
    <w:rsid w:val="006245D5"/>
    <w:rsid w:val="0063276E"/>
    <w:rsid w:val="00653FF5"/>
    <w:rsid w:val="006573DF"/>
    <w:rsid w:val="0066776A"/>
    <w:rsid w:val="00667DD1"/>
    <w:rsid w:val="006D1A05"/>
    <w:rsid w:val="006D1AAD"/>
    <w:rsid w:val="007204B0"/>
    <w:rsid w:val="00735D31"/>
    <w:rsid w:val="00787976"/>
    <w:rsid w:val="00790B84"/>
    <w:rsid w:val="00794B2D"/>
    <w:rsid w:val="007E2F50"/>
    <w:rsid w:val="007E5C71"/>
    <w:rsid w:val="007F469A"/>
    <w:rsid w:val="007F7C6E"/>
    <w:rsid w:val="00800ADA"/>
    <w:rsid w:val="008068C3"/>
    <w:rsid w:val="00812A66"/>
    <w:rsid w:val="00825142"/>
    <w:rsid w:val="00840603"/>
    <w:rsid w:val="008B4049"/>
    <w:rsid w:val="008B4443"/>
    <w:rsid w:val="008D59B2"/>
    <w:rsid w:val="008E28B1"/>
    <w:rsid w:val="008F2969"/>
    <w:rsid w:val="00925635"/>
    <w:rsid w:val="009273E0"/>
    <w:rsid w:val="00932E13"/>
    <w:rsid w:val="00950A9A"/>
    <w:rsid w:val="00951C9B"/>
    <w:rsid w:val="009530A0"/>
    <w:rsid w:val="00962BCC"/>
    <w:rsid w:val="00985D58"/>
    <w:rsid w:val="00986CF8"/>
    <w:rsid w:val="009C1070"/>
    <w:rsid w:val="009C3DBA"/>
    <w:rsid w:val="009F242C"/>
    <w:rsid w:val="00A07F9C"/>
    <w:rsid w:val="00A11FFC"/>
    <w:rsid w:val="00A77016"/>
    <w:rsid w:val="00AB6DA1"/>
    <w:rsid w:val="00AC3ED1"/>
    <w:rsid w:val="00AE04B6"/>
    <w:rsid w:val="00B008FC"/>
    <w:rsid w:val="00B206CA"/>
    <w:rsid w:val="00B27047"/>
    <w:rsid w:val="00B56BC6"/>
    <w:rsid w:val="00B7455C"/>
    <w:rsid w:val="00B75767"/>
    <w:rsid w:val="00B87079"/>
    <w:rsid w:val="00BA2152"/>
    <w:rsid w:val="00BB4761"/>
    <w:rsid w:val="00BF5BD2"/>
    <w:rsid w:val="00C265FB"/>
    <w:rsid w:val="00C9254A"/>
    <w:rsid w:val="00C968AD"/>
    <w:rsid w:val="00CC34D4"/>
    <w:rsid w:val="00D020EA"/>
    <w:rsid w:val="00D6118B"/>
    <w:rsid w:val="00D627DA"/>
    <w:rsid w:val="00D62FB9"/>
    <w:rsid w:val="00D8161E"/>
    <w:rsid w:val="00D81C55"/>
    <w:rsid w:val="00D94DCC"/>
    <w:rsid w:val="00DB25D7"/>
    <w:rsid w:val="00DC77B2"/>
    <w:rsid w:val="00DD1D60"/>
    <w:rsid w:val="00DD7011"/>
    <w:rsid w:val="00DE3B2F"/>
    <w:rsid w:val="00E05939"/>
    <w:rsid w:val="00E275A7"/>
    <w:rsid w:val="00E43A71"/>
    <w:rsid w:val="00E87570"/>
    <w:rsid w:val="00E90894"/>
    <w:rsid w:val="00E97589"/>
    <w:rsid w:val="00EB57B5"/>
    <w:rsid w:val="00EB689A"/>
    <w:rsid w:val="00EE50BE"/>
    <w:rsid w:val="00EF4BE2"/>
    <w:rsid w:val="00F01918"/>
    <w:rsid w:val="00F2193A"/>
    <w:rsid w:val="00F61D39"/>
    <w:rsid w:val="00F85935"/>
    <w:rsid w:val="00F85FE0"/>
    <w:rsid w:val="00FA5327"/>
    <w:rsid w:val="00FA64CD"/>
    <w:rsid w:val="00FC030D"/>
    <w:rsid w:val="00FC58DA"/>
    <w:rsid w:val="00FE55EF"/>
    <w:rsid w:val="00FF3EE2"/>
    <w:rsid w:val="07E8CDA0"/>
    <w:rsid w:val="0C9BD7CF"/>
    <w:rsid w:val="127E3D3E"/>
    <w:rsid w:val="356ADFE2"/>
    <w:rsid w:val="44C5232A"/>
    <w:rsid w:val="4676873D"/>
    <w:rsid w:val="4DE1B89D"/>
    <w:rsid w:val="52A998F2"/>
    <w:rsid w:val="60315343"/>
    <w:rsid w:val="6862E505"/>
    <w:rsid w:val="78729C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12889"/>
  <w15:docId w15:val="{CF2D742D-CB3A-4F92-97C6-9B6E3ECA1B0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7204B0"/>
    <w:pPr>
      <w:suppressAutoHyphens/>
      <w:spacing w:after="0" w:line="240" w:lineRule="auto"/>
    </w:pPr>
    <w:rPr>
      <w:rFonts w:ascii="Times New Roman" w:hAnsi="Times New Roman" w:eastAsia="Times New Roman" w:cs="Times New Roman"/>
      <w:kern w:val="0"/>
      <w:szCs w:val="20"/>
      <w:lang w:eastAsia="zh-CN"/>
      <w14:ligatures w14:val="none"/>
    </w:rPr>
  </w:style>
  <w:style w:type="paragraph" w:styleId="Nagwek1">
    <w:name w:val="heading 1"/>
    <w:basedOn w:val="Normalny"/>
    <w:next w:val="Normalny"/>
    <w:link w:val="Nagwek1Znak"/>
    <w:uiPriority w:val="9"/>
    <w:qFormat/>
    <w:rsid w:val="007204B0"/>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7204B0"/>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7204B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204B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204B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204B0"/>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204B0"/>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204B0"/>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204B0"/>
    <w:pPr>
      <w:keepNext/>
      <w:keepLines/>
      <w:outlineLvl w:val="8"/>
    </w:pPr>
    <w:rPr>
      <w:rFonts w:eastAsiaTheme="majorEastAsia" w:cstheme="majorBidi"/>
      <w:color w:val="272727" w:themeColor="text1" w:themeTint="D8"/>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basedOn w:val="Domylnaczcionkaakapitu"/>
    <w:link w:val="Nagwek1"/>
    <w:uiPriority w:val="9"/>
    <w:rsid w:val="007204B0"/>
    <w:rPr>
      <w:rFonts w:asciiTheme="majorHAnsi" w:hAnsiTheme="majorHAnsi" w:eastAsiaTheme="majorEastAsia" w:cstheme="majorBidi"/>
      <w:color w:val="0F4761" w:themeColor="accent1" w:themeShade="BF"/>
      <w:sz w:val="40"/>
      <w:szCs w:val="40"/>
    </w:rPr>
  </w:style>
  <w:style w:type="character" w:styleId="Nagwek2Znak" w:customStyle="1">
    <w:name w:val="Nagłówek 2 Znak"/>
    <w:basedOn w:val="Domylnaczcionkaakapitu"/>
    <w:link w:val="Nagwek2"/>
    <w:uiPriority w:val="9"/>
    <w:semiHidden/>
    <w:rsid w:val="007204B0"/>
    <w:rPr>
      <w:rFonts w:asciiTheme="majorHAnsi" w:hAnsiTheme="majorHAnsi" w:eastAsiaTheme="majorEastAsia" w:cstheme="majorBidi"/>
      <w:color w:val="0F4761" w:themeColor="accent1" w:themeShade="BF"/>
      <w:sz w:val="32"/>
      <w:szCs w:val="32"/>
    </w:rPr>
  </w:style>
  <w:style w:type="character" w:styleId="Nagwek3Znak" w:customStyle="1">
    <w:name w:val="Nagłówek 3 Znak"/>
    <w:basedOn w:val="Domylnaczcionkaakapitu"/>
    <w:link w:val="Nagwek3"/>
    <w:uiPriority w:val="9"/>
    <w:semiHidden/>
    <w:rsid w:val="007204B0"/>
    <w:rPr>
      <w:rFonts w:eastAsiaTheme="majorEastAsia" w:cstheme="majorBidi"/>
      <w:color w:val="0F4761" w:themeColor="accent1" w:themeShade="BF"/>
      <w:sz w:val="28"/>
      <w:szCs w:val="28"/>
    </w:rPr>
  </w:style>
  <w:style w:type="character" w:styleId="Nagwek4Znak" w:customStyle="1">
    <w:name w:val="Nagłówek 4 Znak"/>
    <w:basedOn w:val="Domylnaczcionkaakapitu"/>
    <w:link w:val="Nagwek4"/>
    <w:uiPriority w:val="9"/>
    <w:semiHidden/>
    <w:rsid w:val="007204B0"/>
    <w:rPr>
      <w:rFonts w:eastAsiaTheme="majorEastAsia" w:cstheme="majorBidi"/>
      <w:i/>
      <w:iCs/>
      <w:color w:val="0F4761" w:themeColor="accent1" w:themeShade="BF"/>
    </w:rPr>
  </w:style>
  <w:style w:type="character" w:styleId="Nagwek5Znak" w:customStyle="1">
    <w:name w:val="Nagłówek 5 Znak"/>
    <w:basedOn w:val="Domylnaczcionkaakapitu"/>
    <w:link w:val="Nagwek5"/>
    <w:uiPriority w:val="9"/>
    <w:semiHidden/>
    <w:rsid w:val="007204B0"/>
    <w:rPr>
      <w:rFonts w:eastAsiaTheme="majorEastAsia" w:cstheme="majorBidi"/>
      <w:color w:val="0F4761" w:themeColor="accent1" w:themeShade="BF"/>
    </w:rPr>
  </w:style>
  <w:style w:type="character" w:styleId="Nagwek6Znak" w:customStyle="1">
    <w:name w:val="Nagłówek 6 Znak"/>
    <w:basedOn w:val="Domylnaczcionkaakapitu"/>
    <w:link w:val="Nagwek6"/>
    <w:uiPriority w:val="9"/>
    <w:semiHidden/>
    <w:rsid w:val="007204B0"/>
    <w:rPr>
      <w:rFonts w:eastAsiaTheme="majorEastAsia" w:cstheme="majorBidi"/>
      <w:i/>
      <w:iCs/>
      <w:color w:val="595959" w:themeColor="text1" w:themeTint="A6"/>
    </w:rPr>
  </w:style>
  <w:style w:type="character" w:styleId="Nagwek7Znak" w:customStyle="1">
    <w:name w:val="Nagłówek 7 Znak"/>
    <w:basedOn w:val="Domylnaczcionkaakapitu"/>
    <w:link w:val="Nagwek7"/>
    <w:uiPriority w:val="9"/>
    <w:semiHidden/>
    <w:rsid w:val="007204B0"/>
    <w:rPr>
      <w:rFonts w:eastAsiaTheme="majorEastAsia" w:cstheme="majorBidi"/>
      <w:color w:val="595959" w:themeColor="text1" w:themeTint="A6"/>
    </w:rPr>
  </w:style>
  <w:style w:type="character" w:styleId="Nagwek8Znak" w:customStyle="1">
    <w:name w:val="Nagłówek 8 Znak"/>
    <w:basedOn w:val="Domylnaczcionkaakapitu"/>
    <w:link w:val="Nagwek8"/>
    <w:uiPriority w:val="9"/>
    <w:semiHidden/>
    <w:rsid w:val="007204B0"/>
    <w:rPr>
      <w:rFonts w:eastAsiaTheme="majorEastAsia" w:cstheme="majorBidi"/>
      <w:i/>
      <w:iCs/>
      <w:color w:val="272727" w:themeColor="text1" w:themeTint="D8"/>
    </w:rPr>
  </w:style>
  <w:style w:type="character" w:styleId="Nagwek9Znak" w:customStyle="1">
    <w:name w:val="Nagłówek 9 Znak"/>
    <w:basedOn w:val="Domylnaczcionkaakapitu"/>
    <w:link w:val="Nagwek9"/>
    <w:uiPriority w:val="9"/>
    <w:semiHidden/>
    <w:rsid w:val="007204B0"/>
    <w:rPr>
      <w:rFonts w:eastAsiaTheme="majorEastAsia" w:cstheme="majorBidi"/>
      <w:color w:val="272727" w:themeColor="text1" w:themeTint="D8"/>
    </w:rPr>
  </w:style>
  <w:style w:type="paragraph" w:styleId="Tytu">
    <w:name w:val="Title"/>
    <w:basedOn w:val="Normalny"/>
    <w:next w:val="Normalny"/>
    <w:link w:val="TytuZnak"/>
    <w:uiPriority w:val="10"/>
    <w:qFormat/>
    <w:rsid w:val="007204B0"/>
    <w:pPr>
      <w:spacing w:after="80"/>
      <w:contextualSpacing/>
    </w:pPr>
    <w:rPr>
      <w:rFonts w:asciiTheme="majorHAnsi" w:hAnsiTheme="majorHAnsi" w:eastAsiaTheme="majorEastAsia" w:cstheme="majorBidi"/>
      <w:spacing w:val="-10"/>
      <w:kern w:val="28"/>
      <w:sz w:val="56"/>
      <w:szCs w:val="56"/>
    </w:rPr>
  </w:style>
  <w:style w:type="character" w:styleId="TytuZnak" w:customStyle="1">
    <w:name w:val="Tytuł Znak"/>
    <w:basedOn w:val="Domylnaczcionkaakapitu"/>
    <w:link w:val="Tytu"/>
    <w:uiPriority w:val="10"/>
    <w:rsid w:val="007204B0"/>
    <w:rPr>
      <w:rFonts w:asciiTheme="majorHAnsi" w:hAnsiTheme="majorHAnsi" w:eastAsiaTheme="majorEastAsia" w:cstheme="majorBidi"/>
      <w:spacing w:val="-10"/>
      <w:kern w:val="28"/>
      <w:sz w:val="56"/>
      <w:szCs w:val="56"/>
    </w:rPr>
  </w:style>
  <w:style w:type="paragraph" w:styleId="Podtytu">
    <w:name w:val="Subtitle"/>
    <w:basedOn w:val="Normalny"/>
    <w:next w:val="Normalny"/>
    <w:link w:val="PodtytuZnak"/>
    <w:uiPriority w:val="11"/>
    <w:qFormat/>
    <w:rsid w:val="007204B0"/>
    <w:pPr>
      <w:numPr>
        <w:ilvl w:val="1"/>
      </w:numPr>
    </w:pPr>
    <w:rPr>
      <w:rFonts w:eastAsiaTheme="majorEastAsia" w:cstheme="majorBidi"/>
      <w:color w:val="595959" w:themeColor="text1" w:themeTint="A6"/>
      <w:spacing w:val="15"/>
      <w:sz w:val="28"/>
      <w:szCs w:val="28"/>
    </w:rPr>
  </w:style>
  <w:style w:type="character" w:styleId="PodtytuZnak" w:customStyle="1">
    <w:name w:val="Podtytuł Znak"/>
    <w:basedOn w:val="Domylnaczcionkaakapitu"/>
    <w:link w:val="Podtytu"/>
    <w:uiPriority w:val="11"/>
    <w:rsid w:val="007204B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204B0"/>
    <w:pPr>
      <w:spacing w:before="160"/>
      <w:jc w:val="center"/>
    </w:pPr>
    <w:rPr>
      <w:i/>
      <w:iCs/>
      <w:color w:val="404040" w:themeColor="text1" w:themeTint="BF"/>
    </w:rPr>
  </w:style>
  <w:style w:type="character" w:styleId="CytatZnak" w:customStyle="1">
    <w:name w:val="Cytat Znak"/>
    <w:basedOn w:val="Domylnaczcionkaakapitu"/>
    <w:link w:val="Cytat"/>
    <w:uiPriority w:val="29"/>
    <w:rsid w:val="007204B0"/>
    <w:rPr>
      <w:i/>
      <w:iCs/>
      <w:color w:val="404040" w:themeColor="text1" w:themeTint="BF"/>
    </w:rPr>
  </w:style>
  <w:style w:type="paragraph" w:styleId="Akapitzlist">
    <w:name w:val="List Paragraph"/>
    <w:basedOn w:val="Normalny"/>
    <w:uiPriority w:val="34"/>
    <w:qFormat/>
    <w:rsid w:val="007204B0"/>
    <w:pPr>
      <w:ind w:left="720"/>
      <w:contextualSpacing/>
    </w:pPr>
  </w:style>
  <w:style w:type="character" w:styleId="Wyrnienieintensywne">
    <w:name w:val="Intense Emphasis"/>
    <w:basedOn w:val="Domylnaczcionkaakapitu"/>
    <w:uiPriority w:val="21"/>
    <w:qFormat/>
    <w:rsid w:val="007204B0"/>
    <w:rPr>
      <w:i/>
      <w:iCs/>
      <w:color w:val="0F4761" w:themeColor="accent1" w:themeShade="BF"/>
    </w:rPr>
  </w:style>
  <w:style w:type="paragraph" w:styleId="Cytatintensywny">
    <w:name w:val="Intense Quote"/>
    <w:basedOn w:val="Normalny"/>
    <w:next w:val="Normalny"/>
    <w:link w:val="CytatintensywnyZnak"/>
    <w:uiPriority w:val="30"/>
    <w:qFormat/>
    <w:rsid w:val="007204B0"/>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CytatintensywnyZnak" w:customStyle="1">
    <w:name w:val="Cytat intensywny Znak"/>
    <w:basedOn w:val="Domylnaczcionkaakapitu"/>
    <w:link w:val="Cytatintensywny"/>
    <w:uiPriority w:val="30"/>
    <w:rsid w:val="007204B0"/>
    <w:rPr>
      <w:i/>
      <w:iCs/>
      <w:color w:val="0F4761" w:themeColor="accent1" w:themeShade="BF"/>
    </w:rPr>
  </w:style>
  <w:style w:type="character" w:styleId="Odwoanieintensywne">
    <w:name w:val="Intense Reference"/>
    <w:basedOn w:val="Domylnaczcionkaakapitu"/>
    <w:uiPriority w:val="32"/>
    <w:qFormat/>
    <w:rsid w:val="007204B0"/>
    <w:rPr>
      <w:b/>
      <w:bCs/>
      <w:smallCaps/>
      <w:color w:val="0F4761" w:themeColor="accent1" w:themeShade="BF"/>
      <w:spacing w:val="5"/>
    </w:rPr>
  </w:style>
  <w:style w:type="paragraph" w:styleId="NormalnyWeb">
    <w:name w:val="Normal (Web)"/>
    <w:basedOn w:val="Normalny"/>
    <w:uiPriority w:val="99"/>
    <w:rsid w:val="007204B0"/>
    <w:pPr>
      <w:spacing w:before="280" w:after="119"/>
    </w:pPr>
    <w:rPr>
      <w:szCs w:val="24"/>
    </w:rPr>
  </w:style>
  <w:style w:type="paragraph" w:styleId="Stopka">
    <w:name w:val="footer"/>
    <w:basedOn w:val="Normalny"/>
    <w:link w:val="StopkaZnak"/>
    <w:uiPriority w:val="99"/>
    <w:rsid w:val="007204B0"/>
    <w:pPr>
      <w:tabs>
        <w:tab w:val="center" w:pos="4536"/>
        <w:tab w:val="right" w:pos="9072"/>
      </w:tabs>
    </w:pPr>
  </w:style>
  <w:style w:type="character" w:styleId="StopkaZnak" w:customStyle="1">
    <w:name w:val="Stopka Znak"/>
    <w:basedOn w:val="Domylnaczcionkaakapitu"/>
    <w:link w:val="Stopka"/>
    <w:uiPriority w:val="99"/>
    <w:rsid w:val="007204B0"/>
    <w:rPr>
      <w:rFonts w:ascii="Times New Roman" w:hAnsi="Times New Roman" w:eastAsia="Times New Roman" w:cs="Times New Roman"/>
      <w:kern w:val="0"/>
      <w:szCs w:val="20"/>
      <w:lang w:eastAsia="zh-CN"/>
      <w14:ligatures w14:val="none"/>
    </w:rPr>
  </w:style>
  <w:style w:type="paragraph" w:styleId="Nagwek">
    <w:name w:val="header"/>
    <w:basedOn w:val="Normalny"/>
    <w:link w:val="NagwekZnak"/>
    <w:rsid w:val="007204B0"/>
    <w:pPr>
      <w:tabs>
        <w:tab w:val="center" w:pos="4536"/>
        <w:tab w:val="right" w:pos="9072"/>
      </w:tabs>
    </w:pPr>
  </w:style>
  <w:style w:type="character" w:styleId="NagwekZnak" w:customStyle="1">
    <w:name w:val="Nagłówek Znak"/>
    <w:basedOn w:val="Domylnaczcionkaakapitu"/>
    <w:link w:val="Nagwek"/>
    <w:rsid w:val="007204B0"/>
    <w:rPr>
      <w:rFonts w:ascii="Times New Roman" w:hAnsi="Times New Roman" w:eastAsia="Times New Roman" w:cs="Times New Roman"/>
      <w:kern w:val="0"/>
      <w:szCs w:val="20"/>
      <w:lang w:eastAsia="zh-CN"/>
      <w14:ligatures w14:val="none"/>
    </w:rPr>
  </w:style>
  <w:style w:type="character" w:styleId="Odwoaniedokomentarza">
    <w:name w:val="annotation reference"/>
    <w:uiPriority w:val="99"/>
    <w:unhideWhenUsed/>
    <w:rsid w:val="007204B0"/>
    <w:rPr>
      <w:sz w:val="16"/>
      <w:szCs w:val="16"/>
    </w:rPr>
  </w:style>
  <w:style w:type="paragraph" w:styleId="Tekstkomentarza">
    <w:name w:val="annotation text"/>
    <w:basedOn w:val="Normalny"/>
    <w:link w:val="TekstkomentarzaZnak1"/>
    <w:uiPriority w:val="99"/>
    <w:unhideWhenUsed/>
    <w:rsid w:val="007204B0"/>
    <w:rPr>
      <w:sz w:val="20"/>
      <w:lang w:val="x-none"/>
    </w:rPr>
  </w:style>
  <w:style w:type="character" w:styleId="TekstkomentarzaZnak" w:customStyle="1">
    <w:name w:val="Tekst komentarza Znak"/>
    <w:basedOn w:val="Domylnaczcionkaakapitu"/>
    <w:uiPriority w:val="99"/>
    <w:rsid w:val="007204B0"/>
    <w:rPr>
      <w:rFonts w:ascii="Times New Roman" w:hAnsi="Times New Roman" w:eastAsia="Times New Roman" w:cs="Times New Roman"/>
      <w:kern w:val="0"/>
      <w:sz w:val="20"/>
      <w:szCs w:val="20"/>
      <w:lang w:eastAsia="zh-CN"/>
      <w14:ligatures w14:val="none"/>
    </w:rPr>
  </w:style>
  <w:style w:type="character" w:styleId="TekstkomentarzaZnak1" w:customStyle="1">
    <w:name w:val="Tekst komentarza Znak1"/>
    <w:link w:val="Tekstkomentarza"/>
    <w:uiPriority w:val="99"/>
    <w:rsid w:val="007204B0"/>
    <w:rPr>
      <w:rFonts w:ascii="Times New Roman" w:hAnsi="Times New Roman" w:eastAsia="Times New Roman" w:cs="Times New Roman"/>
      <w:kern w:val="0"/>
      <w:sz w:val="20"/>
      <w:szCs w:val="20"/>
      <w:lang w:val="x-none" w:eastAsia="zh-CN"/>
      <w14:ligatures w14:val="none"/>
    </w:rPr>
  </w:style>
  <w:style w:type="character" w:styleId="Hipercze">
    <w:name w:val="Hyperlink"/>
    <w:uiPriority w:val="99"/>
    <w:unhideWhenUsed/>
    <w:rsid w:val="007204B0"/>
    <w:rPr>
      <w:color w:val="0563C1"/>
      <w:u w:val="single"/>
    </w:rPr>
  </w:style>
  <w:style w:type="paragraph" w:styleId="Tekstprzypisudolnego">
    <w:name w:val="footnote text"/>
    <w:basedOn w:val="Normalny"/>
    <w:link w:val="TekstprzypisudolnegoZnak"/>
    <w:uiPriority w:val="99"/>
    <w:semiHidden/>
    <w:unhideWhenUsed/>
    <w:rsid w:val="007204B0"/>
    <w:rPr>
      <w:sz w:val="20"/>
    </w:rPr>
  </w:style>
  <w:style w:type="character" w:styleId="TekstprzypisudolnegoZnak" w:customStyle="1">
    <w:name w:val="Tekst przypisu dolnego Znak"/>
    <w:basedOn w:val="Domylnaczcionkaakapitu"/>
    <w:link w:val="Tekstprzypisudolnego"/>
    <w:uiPriority w:val="99"/>
    <w:semiHidden/>
    <w:rsid w:val="007204B0"/>
    <w:rPr>
      <w:rFonts w:ascii="Times New Roman" w:hAnsi="Times New Roman" w:eastAsia="Times New Roman" w:cs="Times New Roman"/>
      <w:kern w:val="0"/>
      <w:sz w:val="20"/>
      <w:szCs w:val="20"/>
      <w:lang w:eastAsia="zh-CN"/>
      <w14:ligatures w14:val="none"/>
    </w:rPr>
  </w:style>
  <w:style w:type="character" w:styleId="Odwoanieprzypisudolnego">
    <w:name w:val="footnote reference"/>
    <w:basedOn w:val="Domylnaczcionkaakapitu"/>
    <w:uiPriority w:val="99"/>
    <w:semiHidden/>
    <w:unhideWhenUsed/>
    <w:rsid w:val="007204B0"/>
    <w:rPr>
      <w:vertAlign w:val="superscript"/>
    </w:rPr>
  </w:style>
  <w:style w:type="character" w:styleId="Pogrubienie">
    <w:name w:val="Strong"/>
    <w:basedOn w:val="Domylnaczcionkaakapitu"/>
    <w:uiPriority w:val="22"/>
    <w:qFormat/>
    <w:rsid w:val="007204B0"/>
    <w:rPr>
      <w:b/>
      <w:bCs/>
    </w:rPr>
  </w:style>
  <w:style w:type="paragraph" w:styleId="Tematkomentarza">
    <w:name w:val="annotation subject"/>
    <w:basedOn w:val="Tekstkomentarza"/>
    <w:next w:val="Tekstkomentarza"/>
    <w:link w:val="TematkomentarzaZnak"/>
    <w:uiPriority w:val="99"/>
    <w:semiHidden/>
    <w:unhideWhenUsed/>
    <w:rsid w:val="007204B0"/>
    <w:rPr>
      <w:b/>
      <w:bCs/>
      <w:lang w:val="pl-PL"/>
    </w:rPr>
  </w:style>
  <w:style w:type="character" w:styleId="TematkomentarzaZnak" w:customStyle="1">
    <w:name w:val="Temat komentarza Znak"/>
    <w:basedOn w:val="TekstkomentarzaZnak1"/>
    <w:link w:val="Tematkomentarza"/>
    <w:uiPriority w:val="99"/>
    <w:semiHidden/>
    <w:rsid w:val="007204B0"/>
    <w:rPr>
      <w:rFonts w:ascii="Times New Roman" w:hAnsi="Times New Roman" w:eastAsia="Times New Roman" w:cs="Times New Roman"/>
      <w:b/>
      <w:bCs/>
      <w:kern w:val="0"/>
      <w:sz w:val="20"/>
      <w:szCs w:val="20"/>
      <w:lang w:val="x-none" w:eastAsia="zh-CN"/>
      <w14:ligatures w14:val="none"/>
    </w:rPr>
  </w:style>
  <w:style w:type="table" w:styleId="Tabela-Siatka">
    <w:name w:val="Table Grid"/>
    <w:basedOn w:val="Standardowy"/>
    <w:uiPriority w:val="39"/>
    <w:rsid w:val="00D6118B"/>
    <w:pPr>
      <w:spacing w:after="0" w:line="240" w:lineRule="auto"/>
    </w:pPr>
    <w:rPr>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kstpodstawowy">
    <w:name w:val="Body Text"/>
    <w:basedOn w:val="Normalny"/>
    <w:link w:val="TekstpodstawowyZnak"/>
    <w:rsid w:val="00524824"/>
    <w:pPr>
      <w:suppressAutoHyphens w:val="0"/>
    </w:pPr>
    <w:rPr>
      <w:sz w:val="32"/>
      <w:lang w:eastAsia="pl-PL"/>
    </w:rPr>
  </w:style>
  <w:style w:type="character" w:styleId="TekstpodstawowyZnak" w:customStyle="1">
    <w:name w:val="Tekst podstawowy Znak"/>
    <w:basedOn w:val="Domylnaczcionkaakapitu"/>
    <w:link w:val="Tekstpodstawowy"/>
    <w:rsid w:val="00524824"/>
    <w:rPr>
      <w:rFonts w:ascii="Times New Roman" w:hAnsi="Times New Roman" w:eastAsia="Times New Roman" w:cs="Times New Roman"/>
      <w:kern w:val="0"/>
      <w:sz w:val="32"/>
      <w:szCs w:val="20"/>
      <w:lang w:eastAsia="pl-PL"/>
      <w14:ligatures w14:val="none"/>
    </w:rPr>
  </w:style>
  <w:style w:type="paragraph" w:styleId="Tekstdymka">
    <w:name w:val="Balloon Text"/>
    <w:basedOn w:val="Normalny"/>
    <w:link w:val="TekstdymkaZnak"/>
    <w:uiPriority w:val="99"/>
    <w:semiHidden/>
    <w:unhideWhenUsed/>
    <w:rsid w:val="00D94DCC"/>
    <w:rPr>
      <w:rFonts w:ascii="Tahoma" w:hAnsi="Tahoma" w:cs="Tahoma"/>
      <w:sz w:val="16"/>
      <w:szCs w:val="16"/>
    </w:rPr>
  </w:style>
  <w:style w:type="character" w:styleId="TekstdymkaZnak" w:customStyle="1">
    <w:name w:val="Tekst dymka Znak"/>
    <w:basedOn w:val="Domylnaczcionkaakapitu"/>
    <w:link w:val="Tekstdymka"/>
    <w:uiPriority w:val="99"/>
    <w:semiHidden/>
    <w:rsid w:val="00D94DCC"/>
    <w:rPr>
      <w:rFonts w:ascii="Tahoma" w:hAnsi="Tahoma" w:eastAsia="Times New Roman" w:cs="Tahoma"/>
      <w:kern w:val="0"/>
      <w:sz w:val="16"/>
      <w:szCs w:val="16"/>
      <w:lang w:eastAsia="zh-CN"/>
      <w14:ligatures w14:val="none"/>
    </w:rPr>
  </w:style>
  <w:style w:type="paragraph" w:styleId="Poprawka">
    <w:name w:val="Revision"/>
    <w:hidden/>
    <w:uiPriority w:val="99"/>
    <w:semiHidden/>
    <w:rsid w:val="00345E3F"/>
    <w:pPr>
      <w:spacing w:after="0" w:line="240" w:lineRule="auto"/>
    </w:pPr>
    <w:rPr>
      <w:rFonts w:ascii="Times New Roman" w:hAnsi="Times New Roman" w:eastAsia="Times New Roman" w:cs="Times New Roman"/>
      <w:kern w:val="0"/>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19" Type="http://schemas.openxmlformats.org/officeDocument/2006/relationships/customXml" Target="../customXml/item4.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xmlns:thm15="http://schemas.microsoft.com/office/thememl/2012/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E5581CBD0C0C84D9FE7350BF014DB71" ma:contentTypeVersion="3" ma:contentTypeDescription="Create a new document." ma:contentTypeScope="" ma:versionID="1ffa7701fae7a67597dd89d1d2a2d66b">
  <xsd:schema xmlns:xsd="http://www.w3.org/2001/XMLSchema" xmlns:xs="http://www.w3.org/2001/XMLSchema" xmlns:p="http://schemas.microsoft.com/office/2006/metadata/properties" xmlns:ns2="d1265fae-4f25-4f76-9cd6-262ca671e128" targetNamespace="http://schemas.microsoft.com/office/2006/metadata/properties" ma:root="true" ma:fieldsID="aa5fe3a84f70dd33dee15f0c2c2746ab" ns2:_="">
    <xsd:import namespace="d1265fae-4f25-4f76-9cd6-262ca671e12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265fae-4f25-4f76-9cd6-262ca671e1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E4E661-BD8B-4D95-85F6-EBDFF78CD5F9}">
  <ds:schemaRefs>
    <ds:schemaRef ds:uri="http://schemas.openxmlformats.org/officeDocument/2006/bibliography"/>
  </ds:schemaRefs>
</ds:datastoreItem>
</file>

<file path=customXml/itemProps2.xml><?xml version="1.0" encoding="utf-8"?>
<ds:datastoreItem xmlns:ds="http://schemas.openxmlformats.org/officeDocument/2006/customXml" ds:itemID="{76CFE033-293C-47AA-9CB2-BE93E35C7391}"/>
</file>

<file path=customXml/itemProps3.xml><?xml version="1.0" encoding="utf-8"?>
<ds:datastoreItem xmlns:ds="http://schemas.openxmlformats.org/officeDocument/2006/customXml" ds:itemID="{8DED4A40-32AF-4A68-868D-9ED5FFD54DBD}"/>
</file>

<file path=customXml/itemProps4.xml><?xml version="1.0" encoding="utf-8"?>
<ds:datastoreItem xmlns:ds="http://schemas.openxmlformats.org/officeDocument/2006/customXml" ds:itemID="{700A7D79-B6D0-4A09-A1D1-CF4A3A2A070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Paulina Kozicka</dc:creator>
  <lastModifiedBy>m.kucharski@onkologiaradom.pl</lastModifiedBy>
  <revision>6</revision>
  <dcterms:created xsi:type="dcterms:W3CDTF">2026-03-03T08:02:00.0000000Z</dcterms:created>
  <dcterms:modified xsi:type="dcterms:W3CDTF">2026-03-04T13:59:11.5847179Z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0x0101001E5581CBD0C0C84D9FE7350BF014DB71</vt:lpwstr>
  </property>
</Properties>
</file>